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13A0D" w14:textId="3A2B5034" w:rsidR="006716EE" w:rsidRPr="00AA4949" w:rsidRDefault="008256A4" w:rsidP="008256A4">
      <w:pPr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>Na temelju člank</w:t>
      </w:r>
      <w:r w:rsidR="007F6692" w:rsidRPr="00AA4949">
        <w:rPr>
          <w:rFonts w:ascii="Times New Roman" w:hAnsi="Times New Roman" w:cs="Times New Roman"/>
        </w:rPr>
        <w:t>a 35</w:t>
      </w:r>
      <w:r w:rsidR="00401B62" w:rsidRPr="00AA4949">
        <w:rPr>
          <w:rFonts w:ascii="Times New Roman" w:hAnsi="Times New Roman" w:cs="Times New Roman"/>
        </w:rPr>
        <w:t>.</w:t>
      </w:r>
      <w:r w:rsidRPr="00AA4949">
        <w:rPr>
          <w:rFonts w:ascii="Times New Roman" w:hAnsi="Times New Roman" w:cs="Times New Roman"/>
        </w:rPr>
        <w:t xml:space="preserve"> Zakona o lokalnoj i područnoj (regionalnoj) samoupravi („Narodne novine“ broj 33/01, 60/01, 129/05, 109/07, 125/08, 36/09, 150/11, 144/12, 19/13, 137/15</w:t>
      </w:r>
      <w:r w:rsidR="00AA4949">
        <w:rPr>
          <w:rFonts w:ascii="Times New Roman" w:hAnsi="Times New Roman" w:cs="Times New Roman"/>
        </w:rPr>
        <w:t>, 123/17, 98/19 i 144/20</w:t>
      </w:r>
      <w:r w:rsidRPr="00AA4949">
        <w:rPr>
          <w:rFonts w:ascii="Times New Roman" w:hAnsi="Times New Roman" w:cs="Times New Roman"/>
        </w:rPr>
        <w:t xml:space="preserve">) </w:t>
      </w:r>
      <w:r w:rsidR="00AA4949">
        <w:rPr>
          <w:rFonts w:ascii="Times New Roman" w:hAnsi="Times New Roman" w:cs="Times New Roman"/>
        </w:rPr>
        <w:t xml:space="preserve">i </w:t>
      </w:r>
      <w:r w:rsidRPr="00AA4949">
        <w:rPr>
          <w:rFonts w:ascii="Times New Roman" w:hAnsi="Times New Roman" w:cs="Times New Roman"/>
        </w:rPr>
        <w:t xml:space="preserve"> članka </w:t>
      </w:r>
      <w:r w:rsidR="00AA4949">
        <w:rPr>
          <w:rFonts w:ascii="Times New Roman" w:hAnsi="Times New Roman" w:cs="Times New Roman"/>
        </w:rPr>
        <w:t>30</w:t>
      </w:r>
      <w:r w:rsidRPr="00AA4949">
        <w:rPr>
          <w:rFonts w:ascii="Times New Roman" w:hAnsi="Times New Roman" w:cs="Times New Roman"/>
        </w:rPr>
        <w:t>. Statuta Općine Ernestinovo („Službeni glasnik</w:t>
      </w:r>
      <w:r w:rsidR="00AA4949">
        <w:rPr>
          <w:rFonts w:ascii="Times New Roman" w:hAnsi="Times New Roman" w:cs="Times New Roman"/>
        </w:rPr>
        <w:t>“</w:t>
      </w:r>
      <w:r w:rsidRPr="00AA4949">
        <w:rPr>
          <w:rFonts w:ascii="Times New Roman" w:hAnsi="Times New Roman" w:cs="Times New Roman"/>
        </w:rPr>
        <w:t xml:space="preserve"> Općine Ernestinovo br</w:t>
      </w:r>
      <w:r w:rsidR="00AA4949">
        <w:rPr>
          <w:rFonts w:ascii="Times New Roman" w:hAnsi="Times New Roman" w:cs="Times New Roman"/>
        </w:rPr>
        <w:t xml:space="preserve">oj 2/21 i 3/21) , </w:t>
      </w:r>
      <w:r w:rsidRPr="00AA4949">
        <w:rPr>
          <w:rFonts w:ascii="Times New Roman" w:hAnsi="Times New Roman" w:cs="Times New Roman"/>
        </w:rPr>
        <w:t xml:space="preserve">Općinsko vijeće Općine Ernestinovo na </w:t>
      </w:r>
      <w:r w:rsidR="00AA4949">
        <w:rPr>
          <w:rFonts w:ascii="Times New Roman" w:hAnsi="Times New Roman" w:cs="Times New Roman"/>
        </w:rPr>
        <w:t>svojoj</w:t>
      </w:r>
      <w:r w:rsidR="002C32AF">
        <w:rPr>
          <w:rFonts w:ascii="Times New Roman" w:hAnsi="Times New Roman" w:cs="Times New Roman"/>
        </w:rPr>
        <w:t xml:space="preserve"> 19.</w:t>
      </w:r>
      <w:r w:rsidR="00AA4949">
        <w:rPr>
          <w:rFonts w:ascii="Times New Roman" w:hAnsi="Times New Roman" w:cs="Times New Roman"/>
        </w:rPr>
        <w:t xml:space="preserve"> sjednici, održanoj dana </w:t>
      </w:r>
      <w:r w:rsidR="002C32AF">
        <w:rPr>
          <w:rFonts w:ascii="Times New Roman" w:hAnsi="Times New Roman" w:cs="Times New Roman"/>
        </w:rPr>
        <w:t xml:space="preserve"> 24.siječnja </w:t>
      </w:r>
      <w:r w:rsidR="00AA4949">
        <w:rPr>
          <w:rFonts w:ascii="Times New Roman" w:hAnsi="Times New Roman" w:cs="Times New Roman"/>
        </w:rPr>
        <w:t>2023.godine, do</w:t>
      </w:r>
      <w:r w:rsidR="002C32AF">
        <w:rPr>
          <w:rFonts w:ascii="Times New Roman" w:hAnsi="Times New Roman" w:cs="Times New Roman"/>
        </w:rPr>
        <w:t xml:space="preserve">nijelo je </w:t>
      </w:r>
    </w:p>
    <w:p w14:paraId="4F2CC1B7" w14:textId="77777777" w:rsidR="00EB7554" w:rsidRPr="00AA4949" w:rsidRDefault="00EB7554" w:rsidP="00A11004">
      <w:pPr>
        <w:spacing w:after="0"/>
        <w:jc w:val="both"/>
        <w:rPr>
          <w:rFonts w:ascii="Times New Roman" w:hAnsi="Times New Roman" w:cs="Times New Roman"/>
        </w:rPr>
      </w:pPr>
    </w:p>
    <w:p w14:paraId="03105DC7" w14:textId="77777777" w:rsidR="008256A4" w:rsidRPr="00AA4949" w:rsidRDefault="008256A4" w:rsidP="00A11004">
      <w:pPr>
        <w:spacing w:after="0"/>
        <w:jc w:val="center"/>
        <w:rPr>
          <w:rFonts w:ascii="Times New Roman" w:hAnsi="Times New Roman" w:cs="Times New Roman"/>
          <w:b/>
        </w:rPr>
      </w:pPr>
      <w:r w:rsidRPr="00AA4949">
        <w:rPr>
          <w:rFonts w:ascii="Times New Roman" w:hAnsi="Times New Roman" w:cs="Times New Roman"/>
          <w:b/>
        </w:rPr>
        <w:t>ODLUKU</w:t>
      </w:r>
    </w:p>
    <w:p w14:paraId="25EA5C08" w14:textId="77777777" w:rsidR="00F11E35" w:rsidRPr="00AA4949" w:rsidRDefault="008256A4" w:rsidP="00A11004">
      <w:pPr>
        <w:spacing w:after="0"/>
        <w:jc w:val="center"/>
        <w:rPr>
          <w:rFonts w:ascii="Times New Roman" w:hAnsi="Times New Roman" w:cs="Times New Roman"/>
          <w:b/>
        </w:rPr>
      </w:pPr>
      <w:r w:rsidRPr="00AA4949">
        <w:rPr>
          <w:rFonts w:ascii="Times New Roman" w:hAnsi="Times New Roman" w:cs="Times New Roman"/>
          <w:b/>
        </w:rPr>
        <w:t xml:space="preserve">o </w:t>
      </w:r>
      <w:r w:rsidR="002E574D" w:rsidRPr="00AA4949">
        <w:rPr>
          <w:rFonts w:ascii="Times New Roman" w:hAnsi="Times New Roman" w:cs="Times New Roman"/>
          <w:b/>
        </w:rPr>
        <w:t>novčanoj pomoći za opremu novorođenog djeteta</w:t>
      </w:r>
    </w:p>
    <w:p w14:paraId="2AD9765A" w14:textId="77777777" w:rsidR="008256A4" w:rsidRPr="00AA4949" w:rsidRDefault="008256A4" w:rsidP="008256A4">
      <w:pPr>
        <w:jc w:val="center"/>
        <w:rPr>
          <w:rFonts w:ascii="Times New Roman" w:hAnsi="Times New Roman" w:cs="Times New Roman"/>
          <w:b/>
        </w:rPr>
      </w:pPr>
    </w:p>
    <w:p w14:paraId="739E2432" w14:textId="77777777" w:rsidR="00EB7554" w:rsidRPr="00A11004" w:rsidRDefault="00FA1B10" w:rsidP="00FA1B10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</w:rPr>
      </w:pPr>
      <w:r w:rsidRPr="00A11004">
        <w:rPr>
          <w:rFonts w:ascii="Times New Roman" w:hAnsi="Times New Roman" w:cs="Times New Roman"/>
          <w:b/>
          <w:bCs/>
        </w:rPr>
        <w:t>OPĆA ODREDBA</w:t>
      </w:r>
    </w:p>
    <w:p w14:paraId="14DF99A3" w14:textId="77777777" w:rsidR="002E574D" w:rsidRPr="00AA4949" w:rsidRDefault="002E574D" w:rsidP="008256A4">
      <w:pPr>
        <w:jc w:val="center"/>
        <w:rPr>
          <w:rFonts w:ascii="Times New Roman" w:hAnsi="Times New Roman" w:cs="Times New Roman"/>
          <w:b/>
          <w:bCs/>
        </w:rPr>
      </w:pPr>
      <w:r w:rsidRPr="00AA4949">
        <w:rPr>
          <w:rFonts w:ascii="Times New Roman" w:hAnsi="Times New Roman" w:cs="Times New Roman"/>
          <w:b/>
          <w:bCs/>
        </w:rPr>
        <w:t>Članak 1.</w:t>
      </w:r>
    </w:p>
    <w:p w14:paraId="6115C546" w14:textId="77777777" w:rsidR="002E574D" w:rsidRPr="00AA4949" w:rsidRDefault="002E574D" w:rsidP="002E574D">
      <w:pPr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ab/>
      </w:r>
      <w:r w:rsidR="00783D48" w:rsidRPr="00AA4949">
        <w:rPr>
          <w:rFonts w:ascii="Times New Roman" w:hAnsi="Times New Roman" w:cs="Times New Roman"/>
        </w:rPr>
        <w:t>Ovom odlukom utvrđuje se iznos novčane pomoći, uvjeti</w:t>
      </w:r>
      <w:r w:rsidRPr="00AA4949">
        <w:rPr>
          <w:rFonts w:ascii="Times New Roman" w:hAnsi="Times New Roman" w:cs="Times New Roman"/>
        </w:rPr>
        <w:t xml:space="preserve"> i način ostvarivanja prava na novčanu pomoć Općine Ernestinovo za opremu novorođenog djeteta (u daljnjem tekstu: novčana pomoć).</w:t>
      </w:r>
    </w:p>
    <w:p w14:paraId="1B3DFE13" w14:textId="77777777" w:rsidR="00FA1B10" w:rsidRPr="00A11004" w:rsidRDefault="00FA1B10" w:rsidP="00FA1B10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</w:rPr>
      </w:pPr>
      <w:r w:rsidRPr="00A11004">
        <w:rPr>
          <w:rFonts w:ascii="Times New Roman" w:hAnsi="Times New Roman" w:cs="Times New Roman"/>
          <w:b/>
          <w:bCs/>
        </w:rPr>
        <w:t>VISINA NOVČANE POMOĆI</w:t>
      </w:r>
    </w:p>
    <w:p w14:paraId="3448EB1B" w14:textId="77777777" w:rsidR="002E574D" w:rsidRPr="00AA4949" w:rsidRDefault="002E574D" w:rsidP="002E574D">
      <w:pPr>
        <w:jc w:val="center"/>
        <w:rPr>
          <w:rFonts w:ascii="Times New Roman" w:hAnsi="Times New Roman" w:cs="Times New Roman"/>
          <w:b/>
          <w:bCs/>
        </w:rPr>
      </w:pPr>
      <w:r w:rsidRPr="00AA4949">
        <w:rPr>
          <w:rFonts w:ascii="Times New Roman" w:hAnsi="Times New Roman" w:cs="Times New Roman"/>
          <w:b/>
          <w:bCs/>
        </w:rPr>
        <w:t>Članak 2.</w:t>
      </w:r>
    </w:p>
    <w:p w14:paraId="6C703A3B" w14:textId="77777777" w:rsidR="00783D48" w:rsidRPr="00AA4949" w:rsidRDefault="00783D48" w:rsidP="00783D48">
      <w:pPr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ab/>
      </w:r>
      <w:r w:rsidR="00E14CC4" w:rsidRPr="00AA4949">
        <w:rPr>
          <w:rFonts w:ascii="Times New Roman" w:hAnsi="Times New Roman" w:cs="Times New Roman"/>
        </w:rPr>
        <w:t>Novčana pomoć</w:t>
      </w:r>
      <w:r w:rsidR="00694535" w:rsidRPr="00AA4949">
        <w:rPr>
          <w:rFonts w:ascii="Times New Roman" w:hAnsi="Times New Roman" w:cs="Times New Roman"/>
        </w:rPr>
        <w:t xml:space="preserve"> </w:t>
      </w:r>
      <w:r w:rsidRPr="00AA4949">
        <w:rPr>
          <w:rFonts w:ascii="Times New Roman" w:hAnsi="Times New Roman" w:cs="Times New Roman"/>
        </w:rPr>
        <w:t>iznosi:</w:t>
      </w:r>
    </w:p>
    <w:p w14:paraId="2876D7F4" w14:textId="26FD9ACE" w:rsidR="00783D48" w:rsidRPr="00AA4949" w:rsidRDefault="00783D48" w:rsidP="00783D48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 xml:space="preserve">za prvo i drugo dijete </w:t>
      </w:r>
      <w:r w:rsidR="00AA4949">
        <w:rPr>
          <w:rFonts w:ascii="Times New Roman" w:hAnsi="Times New Roman" w:cs="Times New Roman"/>
        </w:rPr>
        <w:t>400,00 eura net</w:t>
      </w:r>
      <w:r w:rsidR="002C32AF">
        <w:rPr>
          <w:rFonts w:ascii="Times New Roman" w:hAnsi="Times New Roman" w:cs="Times New Roman"/>
        </w:rPr>
        <w:t>o</w:t>
      </w:r>
    </w:p>
    <w:p w14:paraId="7247827B" w14:textId="337CE9BE" w:rsidR="00783D48" w:rsidRPr="00AA4949" w:rsidRDefault="00783D48" w:rsidP="00783D48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 xml:space="preserve">za treće i svako daljnje dijete </w:t>
      </w:r>
      <w:r w:rsidR="00AA4949">
        <w:rPr>
          <w:rFonts w:ascii="Times New Roman" w:hAnsi="Times New Roman" w:cs="Times New Roman"/>
        </w:rPr>
        <w:t>700,00 eura ne</w:t>
      </w:r>
      <w:r w:rsidR="002C32AF">
        <w:rPr>
          <w:rFonts w:ascii="Times New Roman" w:hAnsi="Times New Roman" w:cs="Times New Roman"/>
        </w:rPr>
        <w:t>to</w:t>
      </w:r>
    </w:p>
    <w:p w14:paraId="3C659687" w14:textId="77777777" w:rsidR="00FA1B10" w:rsidRPr="00AA4949" w:rsidRDefault="00FA1B10" w:rsidP="00FA1B10">
      <w:pPr>
        <w:pStyle w:val="Odlomakpopisa"/>
        <w:jc w:val="both"/>
        <w:rPr>
          <w:rFonts w:ascii="Times New Roman" w:hAnsi="Times New Roman" w:cs="Times New Roman"/>
        </w:rPr>
      </w:pPr>
    </w:p>
    <w:p w14:paraId="204C9DF9" w14:textId="77777777" w:rsidR="00FA1B10" w:rsidRPr="00A11004" w:rsidRDefault="00FA1B10" w:rsidP="00FA1B10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</w:rPr>
      </w:pPr>
      <w:r w:rsidRPr="00A11004">
        <w:rPr>
          <w:rFonts w:ascii="Times New Roman" w:hAnsi="Times New Roman" w:cs="Times New Roman"/>
          <w:b/>
          <w:bCs/>
        </w:rPr>
        <w:t>UVJETI I NAČIN OSTVARIVANJA NOVČANE POMOĆI</w:t>
      </w:r>
    </w:p>
    <w:p w14:paraId="365526A2" w14:textId="77777777" w:rsidR="00783D48" w:rsidRPr="00AA4949" w:rsidRDefault="00783D48" w:rsidP="002E574D">
      <w:pPr>
        <w:jc w:val="center"/>
        <w:rPr>
          <w:rFonts w:ascii="Times New Roman" w:hAnsi="Times New Roman" w:cs="Times New Roman"/>
          <w:b/>
          <w:bCs/>
        </w:rPr>
      </w:pPr>
      <w:r w:rsidRPr="00AA4949">
        <w:rPr>
          <w:rFonts w:ascii="Times New Roman" w:hAnsi="Times New Roman" w:cs="Times New Roman"/>
          <w:b/>
          <w:bCs/>
        </w:rPr>
        <w:t>Članak 3.</w:t>
      </w:r>
    </w:p>
    <w:p w14:paraId="7BB7F222" w14:textId="77777777" w:rsidR="002E574D" w:rsidRPr="00AA4949" w:rsidRDefault="002E574D" w:rsidP="00783D48">
      <w:pPr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ab/>
        <w:t>Pravo na novčanu pomoć ostvaruje jedan od roditelja novorođenog djeteta pod uvjetima:</w:t>
      </w:r>
    </w:p>
    <w:p w14:paraId="5AD10806" w14:textId="77777777" w:rsidR="002E574D" w:rsidRPr="00AA4949" w:rsidRDefault="002E574D" w:rsidP="002E574D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>da je roditelj koji podnosi zahtjev za novčanu pomoć državljanin Republike Hrvatske s neprekidno prijavljenim prebivalištem na području Općine Ernestinovo najmanje godinu dana prije rođenja djeteta</w:t>
      </w:r>
    </w:p>
    <w:p w14:paraId="202DA9D2" w14:textId="77777777" w:rsidR="002E574D" w:rsidRPr="00AA4949" w:rsidRDefault="002E574D" w:rsidP="002E574D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>da je dijete nakon rođenja prijavljeno na području Općine Ernestinovo</w:t>
      </w:r>
    </w:p>
    <w:p w14:paraId="12D89663" w14:textId="25D73E44" w:rsidR="002E574D" w:rsidRPr="00AA4949" w:rsidRDefault="002E574D" w:rsidP="002E574D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 xml:space="preserve">da </w:t>
      </w:r>
      <w:r w:rsidR="00783D48" w:rsidRPr="00AA4949">
        <w:rPr>
          <w:rFonts w:ascii="Times New Roman" w:hAnsi="Times New Roman" w:cs="Times New Roman"/>
        </w:rPr>
        <w:t>drugi roditelj ima prebivalište</w:t>
      </w:r>
      <w:r w:rsidR="00AA4949">
        <w:rPr>
          <w:rFonts w:ascii="Times New Roman" w:hAnsi="Times New Roman" w:cs="Times New Roman"/>
        </w:rPr>
        <w:t xml:space="preserve"> ili boravište na području Općine Ernestinovo, ako je dijete rođeno u braku ili izvanbračnoj zajednici</w:t>
      </w:r>
    </w:p>
    <w:p w14:paraId="1A0E172E" w14:textId="629FEA5D" w:rsidR="00783D48" w:rsidRPr="00AA4949" w:rsidRDefault="00783D48" w:rsidP="002E574D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>da roditelji i dijete nakon rođenja zadrže prijavljeno prebivalište</w:t>
      </w:r>
      <w:r w:rsidR="00AA4949">
        <w:rPr>
          <w:rFonts w:ascii="Times New Roman" w:hAnsi="Times New Roman" w:cs="Times New Roman"/>
        </w:rPr>
        <w:t xml:space="preserve"> ili boravište</w:t>
      </w:r>
      <w:r w:rsidRPr="00AA4949">
        <w:rPr>
          <w:rFonts w:ascii="Times New Roman" w:hAnsi="Times New Roman" w:cs="Times New Roman"/>
        </w:rPr>
        <w:t xml:space="preserve"> na području Općine Ernestinovo najmanje godinu dana od rođenja djeteta</w:t>
      </w:r>
    </w:p>
    <w:p w14:paraId="299BF091" w14:textId="1352CCA9" w:rsidR="00783D48" w:rsidRDefault="00783D48" w:rsidP="00783D48">
      <w:pPr>
        <w:ind w:firstLine="708"/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>Ako se radi o samohranom roditelju koji podnosi zahtjev za novčanu pomoć, potrebno je ispuniti uvjete za isplatu novčane pomoći samo u odnosu na tog roditelja te u odnosu na dijete.</w:t>
      </w:r>
    </w:p>
    <w:p w14:paraId="6A82196D" w14:textId="15BDAA35" w:rsidR="00AA4949" w:rsidRDefault="00AA4949" w:rsidP="00AA4949">
      <w:pPr>
        <w:tabs>
          <w:tab w:val="left" w:pos="4035"/>
        </w:tabs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ab/>
      </w:r>
      <w:r w:rsidRPr="00AA4949">
        <w:rPr>
          <w:rFonts w:ascii="Times New Roman" w:hAnsi="Times New Roman" w:cs="Times New Roman"/>
          <w:b/>
          <w:bCs/>
        </w:rPr>
        <w:t>Članak 3a.</w:t>
      </w:r>
    </w:p>
    <w:p w14:paraId="2837799D" w14:textId="7FF32D47" w:rsidR="00AA4949" w:rsidRDefault="00AA4949" w:rsidP="00AA4949">
      <w:pPr>
        <w:tabs>
          <w:tab w:val="left" w:pos="4035"/>
        </w:tabs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Pravo na novčanu pomoć roditelji mogu ostvariti i ako ne ispunjavanju uvjet iz članka 3. stavka 1. podstavka 1. ove Odluke, ako su roditelji prije rođenja djeteta pokazali namjeru trajnog stanovanja na području Općine Ernestinovo </w:t>
      </w:r>
      <w:r w:rsidR="00250F8A">
        <w:rPr>
          <w:rFonts w:ascii="Times New Roman" w:hAnsi="Times New Roman" w:cs="Times New Roman"/>
        </w:rPr>
        <w:t>, stjecanjem stambene nekretnine na području Općine Ernestinovo i prijavom prebivališta na adresi te nekretnine.</w:t>
      </w:r>
    </w:p>
    <w:p w14:paraId="2F1CF9A0" w14:textId="2EFA62B7" w:rsidR="00250F8A" w:rsidRPr="00AA4949" w:rsidRDefault="00250F8A" w:rsidP="00AA4949">
      <w:pPr>
        <w:tabs>
          <w:tab w:val="left" w:pos="4035"/>
        </w:tabs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Smatrati će se da su roditelji stekli nekretninu na području Općine Ernestinovo, ako je barem jedan roditelj suvlasnik nekretnine u najmanje ½ suvlasničkoga udjela.</w:t>
      </w:r>
    </w:p>
    <w:p w14:paraId="4D04277D" w14:textId="77777777" w:rsidR="00250F8A" w:rsidRDefault="00250F8A" w:rsidP="00250F8A">
      <w:pPr>
        <w:rPr>
          <w:rFonts w:ascii="Times New Roman" w:hAnsi="Times New Roman" w:cs="Times New Roman"/>
        </w:rPr>
      </w:pPr>
    </w:p>
    <w:p w14:paraId="5E68AEA2" w14:textId="56A9D95A" w:rsidR="002E574D" w:rsidRPr="00250F8A" w:rsidRDefault="00783D48" w:rsidP="00250F8A">
      <w:pPr>
        <w:jc w:val="center"/>
        <w:rPr>
          <w:rFonts w:ascii="Times New Roman" w:hAnsi="Times New Roman" w:cs="Times New Roman"/>
          <w:b/>
          <w:bCs/>
        </w:rPr>
      </w:pPr>
      <w:r w:rsidRPr="00250F8A">
        <w:rPr>
          <w:rFonts w:ascii="Times New Roman" w:hAnsi="Times New Roman" w:cs="Times New Roman"/>
          <w:b/>
          <w:bCs/>
        </w:rPr>
        <w:t>Članak 4.</w:t>
      </w:r>
    </w:p>
    <w:p w14:paraId="71007363" w14:textId="77777777" w:rsidR="00783D48" w:rsidRPr="00AA4949" w:rsidRDefault="00783D48" w:rsidP="00783D48">
      <w:pPr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lastRenderedPageBreak/>
        <w:tab/>
        <w:t>Roditelj novorođenog djeteta podnosi zahtjev za isplatu novčane pomoći Jedinstvenom upravnom odjelu u roku od 12 mjeseci od dana rođenja djeteta za koje se podnosi prijava.</w:t>
      </w:r>
    </w:p>
    <w:p w14:paraId="39578471" w14:textId="77777777" w:rsidR="00783D48" w:rsidRPr="00AA4949" w:rsidRDefault="00783D48" w:rsidP="00783D48">
      <w:pPr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ab/>
        <w:t>Uz prijavu roditelj je dužan priložiti:</w:t>
      </w:r>
    </w:p>
    <w:p w14:paraId="6D80B70B" w14:textId="77777777" w:rsidR="00694535" w:rsidRPr="00AA4949" w:rsidRDefault="00694535" w:rsidP="00824F49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>kopiju svoje osobne iskaznice</w:t>
      </w:r>
    </w:p>
    <w:p w14:paraId="2404EC6B" w14:textId="586E65B2" w:rsidR="00824F49" w:rsidRPr="00250F8A" w:rsidRDefault="00824F49" w:rsidP="00250F8A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>izvadak iz matice rođenih ili rodni list za novorođeno dijete</w:t>
      </w:r>
    </w:p>
    <w:p w14:paraId="6BEE9C4F" w14:textId="4024110A" w:rsidR="00824F49" w:rsidRPr="00AA4949" w:rsidRDefault="00824F49" w:rsidP="00824F49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>u</w:t>
      </w:r>
      <w:r w:rsidR="00694535" w:rsidRPr="00AA4949">
        <w:rPr>
          <w:rFonts w:ascii="Times New Roman" w:hAnsi="Times New Roman" w:cs="Times New Roman"/>
        </w:rPr>
        <w:t>vjerenja</w:t>
      </w:r>
      <w:r w:rsidRPr="00AA4949">
        <w:rPr>
          <w:rFonts w:ascii="Times New Roman" w:hAnsi="Times New Roman" w:cs="Times New Roman"/>
        </w:rPr>
        <w:t xml:space="preserve"> o prebivalištu </w:t>
      </w:r>
      <w:r w:rsidR="00250F8A">
        <w:rPr>
          <w:rFonts w:ascii="Times New Roman" w:hAnsi="Times New Roman" w:cs="Times New Roman"/>
        </w:rPr>
        <w:t xml:space="preserve">za dijete , uvjerenje o prebivalištu za roditelja koji podnosi zahtjev i uvjerenje o prebivalištu ili boravištu za drugoga roditelja, ako je dijete rođeno u braku ili izvanbračnoj zajednici </w:t>
      </w:r>
    </w:p>
    <w:p w14:paraId="3BEF81EE" w14:textId="77777777" w:rsidR="00FA1B10" w:rsidRPr="00AA4949" w:rsidRDefault="00FA1B10" w:rsidP="00824F49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>izvatke iz matice rođenih ili rodne listove za svu djecu roditelja koji podnosi zahtjev</w:t>
      </w:r>
    </w:p>
    <w:p w14:paraId="6E584B6B" w14:textId="77777777" w:rsidR="00824F49" w:rsidRPr="00AA4949" w:rsidRDefault="00824F49" w:rsidP="00824F49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>uvjerenje o osobnom identifikacijskom broju (OIB) djeteta</w:t>
      </w:r>
    </w:p>
    <w:p w14:paraId="4C523E68" w14:textId="26734DB9" w:rsidR="00824F49" w:rsidRPr="00AA4949" w:rsidRDefault="00694535" w:rsidP="00824F49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>kopiju kartice bankovnog tekućeg računa</w:t>
      </w:r>
      <w:r w:rsidR="00A11004">
        <w:rPr>
          <w:rFonts w:ascii="Times New Roman" w:hAnsi="Times New Roman" w:cs="Times New Roman"/>
        </w:rPr>
        <w:t>.</w:t>
      </w:r>
    </w:p>
    <w:p w14:paraId="0A310369" w14:textId="77777777" w:rsidR="00694535" w:rsidRPr="00250F8A" w:rsidRDefault="00694535" w:rsidP="00694535">
      <w:pPr>
        <w:jc w:val="center"/>
        <w:rPr>
          <w:rFonts w:ascii="Times New Roman" w:hAnsi="Times New Roman" w:cs="Times New Roman"/>
          <w:b/>
          <w:bCs/>
        </w:rPr>
      </w:pPr>
      <w:r w:rsidRPr="00250F8A">
        <w:rPr>
          <w:rFonts w:ascii="Times New Roman" w:hAnsi="Times New Roman" w:cs="Times New Roman"/>
          <w:b/>
          <w:bCs/>
        </w:rPr>
        <w:t>Članak 5.</w:t>
      </w:r>
    </w:p>
    <w:p w14:paraId="155C8EA4" w14:textId="77777777" w:rsidR="00694535" w:rsidRPr="00AA4949" w:rsidRDefault="00694535" w:rsidP="00694535">
      <w:pPr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ab/>
        <w:t>Jedinstveni upravni odjel u upravnom postupku utvrđuje jesu li ispunjeni uvjeti za isplatu novčane pomoći sukladno ovoj odluci i o tome donosi rješenje.</w:t>
      </w:r>
    </w:p>
    <w:p w14:paraId="1AD8E599" w14:textId="77777777" w:rsidR="00694535" w:rsidRPr="00250F8A" w:rsidRDefault="00694535" w:rsidP="00694535">
      <w:pPr>
        <w:jc w:val="center"/>
        <w:rPr>
          <w:rFonts w:ascii="Times New Roman" w:hAnsi="Times New Roman" w:cs="Times New Roman"/>
          <w:b/>
          <w:bCs/>
        </w:rPr>
      </w:pPr>
      <w:r w:rsidRPr="00250F8A">
        <w:rPr>
          <w:rFonts w:ascii="Times New Roman" w:hAnsi="Times New Roman" w:cs="Times New Roman"/>
          <w:b/>
          <w:bCs/>
        </w:rPr>
        <w:t>Članak 6.</w:t>
      </w:r>
    </w:p>
    <w:p w14:paraId="0DECE505" w14:textId="62D648FA" w:rsidR="00694535" w:rsidRPr="00250F8A" w:rsidRDefault="00694535" w:rsidP="00694535">
      <w:pPr>
        <w:jc w:val="both"/>
        <w:rPr>
          <w:rFonts w:ascii="Times New Roman" w:hAnsi="Times New Roman" w:cs="Times New Roman"/>
          <w:b/>
          <w:bCs/>
        </w:rPr>
      </w:pPr>
      <w:r w:rsidRPr="00AA4949">
        <w:rPr>
          <w:rFonts w:ascii="Times New Roman" w:hAnsi="Times New Roman" w:cs="Times New Roman"/>
        </w:rPr>
        <w:t>Novčana pomoć isplaćuje se u iznosima iz članka 2. ove odluke samo ako je dijete u trenutku podnošenja zahtjeva živo.</w:t>
      </w:r>
    </w:p>
    <w:p w14:paraId="541A9A67" w14:textId="77777777" w:rsidR="00694535" w:rsidRPr="00250F8A" w:rsidRDefault="00694535" w:rsidP="00694535">
      <w:pPr>
        <w:jc w:val="center"/>
        <w:rPr>
          <w:rFonts w:ascii="Times New Roman" w:hAnsi="Times New Roman" w:cs="Times New Roman"/>
          <w:b/>
          <w:bCs/>
        </w:rPr>
      </w:pPr>
      <w:r w:rsidRPr="00250F8A">
        <w:rPr>
          <w:rFonts w:ascii="Times New Roman" w:hAnsi="Times New Roman" w:cs="Times New Roman"/>
          <w:b/>
          <w:bCs/>
        </w:rPr>
        <w:t>Članak 7.</w:t>
      </w:r>
    </w:p>
    <w:p w14:paraId="1BA233FE" w14:textId="410473AB" w:rsidR="00694535" w:rsidRPr="00AA4949" w:rsidRDefault="00E06F7B" w:rsidP="00694535">
      <w:pPr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>Za mrtvorođeno</w:t>
      </w:r>
      <w:r w:rsidR="00694535" w:rsidRPr="00AA4949">
        <w:rPr>
          <w:rFonts w:ascii="Times New Roman" w:hAnsi="Times New Roman" w:cs="Times New Roman"/>
        </w:rPr>
        <w:t xml:space="preserve"> dijete za koje je izvršen upis u državne matice, kao i za dijete koje se rodilo živo, ali je umrlo prije podnošenja zahtjeva za isplatu</w:t>
      </w:r>
      <w:r w:rsidR="00FA1B10" w:rsidRPr="00AA4949">
        <w:rPr>
          <w:rFonts w:ascii="Times New Roman" w:hAnsi="Times New Roman" w:cs="Times New Roman"/>
        </w:rPr>
        <w:t>,</w:t>
      </w:r>
      <w:r w:rsidR="00694535" w:rsidRPr="00AA4949">
        <w:rPr>
          <w:rFonts w:ascii="Times New Roman" w:hAnsi="Times New Roman" w:cs="Times New Roman"/>
        </w:rPr>
        <w:t xml:space="preserve"> novčana pomoć isplaćuje se u visini 50% iznosa iz članka 2. ove odluke.</w:t>
      </w:r>
    </w:p>
    <w:p w14:paraId="38B15132" w14:textId="77777777" w:rsidR="00D745BC" w:rsidRPr="00250F8A" w:rsidRDefault="00D745BC" w:rsidP="00D745BC">
      <w:pPr>
        <w:jc w:val="center"/>
        <w:rPr>
          <w:rFonts w:ascii="Times New Roman" w:hAnsi="Times New Roman" w:cs="Times New Roman"/>
          <w:b/>
          <w:bCs/>
        </w:rPr>
      </w:pPr>
      <w:r w:rsidRPr="00250F8A">
        <w:rPr>
          <w:rFonts w:ascii="Times New Roman" w:hAnsi="Times New Roman" w:cs="Times New Roman"/>
          <w:b/>
          <w:bCs/>
        </w:rPr>
        <w:t>Članak 8.</w:t>
      </w:r>
    </w:p>
    <w:p w14:paraId="0584AE4E" w14:textId="51BA8133" w:rsidR="00D745BC" w:rsidRPr="00AA4949" w:rsidRDefault="00D745BC" w:rsidP="00D745BC">
      <w:pPr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>Radi li se o prvom, drugom, trećem djetetu (ili više) u obitelji računa se prema roditeljstvu onog roditelja koji podnosi zahtjev za isplatu novčane pomoći tj. roditelju s neprekidno prijavljenim prebivalištem na području Općine Ernestinovo najmanje godinu dana prije rođenja djeteta.</w:t>
      </w:r>
    </w:p>
    <w:p w14:paraId="4E1F9038" w14:textId="77777777" w:rsidR="002E574D" w:rsidRPr="00AA4949" w:rsidRDefault="00D745BC" w:rsidP="00D745BC">
      <w:pPr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ab/>
        <w:t>Ostala djeca tog roditelja ne moraju imati prebivalište na području Općine Ernestinovo.</w:t>
      </w:r>
    </w:p>
    <w:p w14:paraId="2BECA2CA" w14:textId="77777777" w:rsidR="00D745BC" w:rsidRPr="00AA4949" w:rsidRDefault="00D745BC" w:rsidP="00D745BC">
      <w:pPr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ab/>
        <w:t>Računaju se samo djeca koja su u trenutku podnošenja zahtjeva za isplatu novčane pomoći živa.</w:t>
      </w:r>
    </w:p>
    <w:p w14:paraId="302DEF2F" w14:textId="77777777" w:rsidR="00D745BC" w:rsidRPr="00250F8A" w:rsidRDefault="00D745BC" w:rsidP="00D745BC">
      <w:pPr>
        <w:jc w:val="center"/>
        <w:rPr>
          <w:rFonts w:ascii="Times New Roman" w:hAnsi="Times New Roman" w:cs="Times New Roman"/>
          <w:b/>
          <w:bCs/>
        </w:rPr>
      </w:pPr>
      <w:r w:rsidRPr="00250F8A">
        <w:rPr>
          <w:rFonts w:ascii="Times New Roman" w:hAnsi="Times New Roman" w:cs="Times New Roman"/>
          <w:b/>
          <w:bCs/>
        </w:rPr>
        <w:t>Članak 9.</w:t>
      </w:r>
    </w:p>
    <w:p w14:paraId="6D3DA2B5" w14:textId="77777777" w:rsidR="00D745BC" w:rsidRPr="00AA4949" w:rsidRDefault="00D745BC" w:rsidP="00D745BC">
      <w:pPr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ab/>
        <w:t>Roditelji su dužni vratiti novčanu pomoć u sljedećim slučajevima:</w:t>
      </w:r>
    </w:p>
    <w:p w14:paraId="7097E247" w14:textId="77777777" w:rsidR="00746A84" w:rsidRPr="00AA4949" w:rsidRDefault="00D745BC" w:rsidP="00D745BC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 xml:space="preserve">ako odjave prebivalište s područja Općine Ernestinovo prije isteka roka od 12 mjeseci </w:t>
      </w:r>
      <w:r w:rsidR="00746A84" w:rsidRPr="00AA4949">
        <w:rPr>
          <w:rFonts w:ascii="Times New Roman" w:hAnsi="Times New Roman" w:cs="Times New Roman"/>
        </w:rPr>
        <w:t>od isplate naknade</w:t>
      </w:r>
    </w:p>
    <w:p w14:paraId="0DD0A69F" w14:textId="77777777" w:rsidR="00D745BC" w:rsidRPr="00AA4949" w:rsidRDefault="00D745BC" w:rsidP="00D745BC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 xml:space="preserve">ako odjave djetetovo prebivalište s područja Općine Ernestinovo prije isteka roka od 12 mjeseci od </w:t>
      </w:r>
      <w:r w:rsidR="00746A84" w:rsidRPr="00AA4949">
        <w:rPr>
          <w:rFonts w:ascii="Times New Roman" w:hAnsi="Times New Roman" w:cs="Times New Roman"/>
        </w:rPr>
        <w:t>isplate naknade</w:t>
      </w:r>
    </w:p>
    <w:p w14:paraId="1894D9BC" w14:textId="77777777" w:rsidR="00D745BC" w:rsidRPr="00AA4949" w:rsidRDefault="00D745BC" w:rsidP="00D745BC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 xml:space="preserve">ako se utvrdi da su primili novčanu pomoć po istoj ili bitno sličnoj osnovi od druge općine ili grada </w:t>
      </w:r>
    </w:p>
    <w:p w14:paraId="2171CF13" w14:textId="77777777" w:rsidR="00D745BC" w:rsidRPr="00250F8A" w:rsidRDefault="00D745BC" w:rsidP="00D745BC">
      <w:pPr>
        <w:jc w:val="center"/>
        <w:rPr>
          <w:rFonts w:ascii="Times New Roman" w:hAnsi="Times New Roman" w:cs="Times New Roman"/>
          <w:b/>
          <w:bCs/>
        </w:rPr>
      </w:pPr>
      <w:r w:rsidRPr="00250F8A">
        <w:rPr>
          <w:rFonts w:ascii="Times New Roman" w:hAnsi="Times New Roman" w:cs="Times New Roman"/>
          <w:b/>
          <w:bCs/>
        </w:rPr>
        <w:t>Članak 10.</w:t>
      </w:r>
    </w:p>
    <w:p w14:paraId="2621D436" w14:textId="30798588" w:rsidR="00D745BC" w:rsidRPr="00AA4949" w:rsidRDefault="00D745BC" w:rsidP="00D745BC">
      <w:pPr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 xml:space="preserve">Ako roditelji </w:t>
      </w:r>
      <w:r w:rsidR="00FA1B10" w:rsidRPr="00AA4949">
        <w:rPr>
          <w:rFonts w:ascii="Times New Roman" w:hAnsi="Times New Roman" w:cs="Times New Roman"/>
        </w:rPr>
        <w:t xml:space="preserve">prije isteka roka iz članka 9. </w:t>
      </w:r>
      <w:r w:rsidRPr="00AA4949">
        <w:rPr>
          <w:rFonts w:ascii="Times New Roman" w:hAnsi="Times New Roman" w:cs="Times New Roman"/>
        </w:rPr>
        <w:t>odjave svoje ili djetetovo prebivalište zbog odlaska na liječenje od teške bolesti, nisu dužni vratiti novčanu pomoć koju su primili za opremanje novorođenog djeteta</w:t>
      </w:r>
      <w:r w:rsidR="00FA1B10" w:rsidRPr="00AA4949">
        <w:rPr>
          <w:rFonts w:ascii="Times New Roman" w:hAnsi="Times New Roman" w:cs="Times New Roman"/>
        </w:rPr>
        <w:t>, kao niti u slučaju smrti djeteta.</w:t>
      </w:r>
    </w:p>
    <w:p w14:paraId="7AD6D9F4" w14:textId="77777777" w:rsidR="00FA1B10" w:rsidRPr="00250F8A" w:rsidRDefault="00FA1B10" w:rsidP="00FA1B10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</w:rPr>
      </w:pPr>
      <w:r w:rsidRPr="00250F8A">
        <w:rPr>
          <w:rFonts w:ascii="Times New Roman" w:hAnsi="Times New Roman" w:cs="Times New Roman"/>
          <w:b/>
          <w:bCs/>
        </w:rPr>
        <w:t>PRIJELAZNE I ZAVRŠNE ODREDBE</w:t>
      </w:r>
    </w:p>
    <w:p w14:paraId="1F746AA4" w14:textId="0FE81AE1" w:rsidR="00FA1B10" w:rsidRPr="00F26A5E" w:rsidRDefault="00FA1B10" w:rsidP="00FA1B10">
      <w:pPr>
        <w:jc w:val="center"/>
        <w:rPr>
          <w:rFonts w:ascii="Times New Roman" w:hAnsi="Times New Roman" w:cs="Times New Roman"/>
          <w:b/>
          <w:bCs/>
        </w:rPr>
      </w:pPr>
      <w:r w:rsidRPr="00F26A5E">
        <w:rPr>
          <w:rFonts w:ascii="Times New Roman" w:hAnsi="Times New Roman" w:cs="Times New Roman"/>
          <w:b/>
          <w:bCs/>
        </w:rPr>
        <w:lastRenderedPageBreak/>
        <w:t>Članak 11.</w:t>
      </w:r>
    </w:p>
    <w:p w14:paraId="5E8E3140" w14:textId="7AFB6E52" w:rsidR="006B6A81" w:rsidRDefault="006B6A81" w:rsidP="006B6A81">
      <w:pPr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>Ova odluka stupa na snagu osmog dana od dana objave u „Službenom glasniku“ Općine Ernestinovo.</w:t>
      </w:r>
    </w:p>
    <w:p w14:paraId="5C554D9A" w14:textId="4F8EE7AF" w:rsidR="00F26A5E" w:rsidRDefault="00F26A5E" w:rsidP="006B6A81">
      <w:pPr>
        <w:jc w:val="both"/>
        <w:rPr>
          <w:rFonts w:ascii="Times New Roman" w:hAnsi="Times New Roman" w:cs="Times New Roman"/>
        </w:rPr>
      </w:pPr>
    </w:p>
    <w:p w14:paraId="60A55F8D" w14:textId="7EB1F2C2" w:rsidR="00F26A5E" w:rsidRDefault="00F26A5E" w:rsidP="00F26A5E">
      <w:pPr>
        <w:jc w:val="center"/>
        <w:rPr>
          <w:rFonts w:ascii="Times New Roman" w:hAnsi="Times New Roman" w:cs="Times New Roman"/>
          <w:b/>
          <w:bCs/>
        </w:rPr>
      </w:pPr>
      <w:r w:rsidRPr="00F26A5E">
        <w:rPr>
          <w:rFonts w:ascii="Times New Roman" w:hAnsi="Times New Roman" w:cs="Times New Roman"/>
          <w:b/>
          <w:bCs/>
        </w:rPr>
        <w:t>Članak 12.</w:t>
      </w:r>
    </w:p>
    <w:p w14:paraId="0BBAF38B" w14:textId="745C5617" w:rsidR="00F26A5E" w:rsidRPr="00F26A5E" w:rsidRDefault="00F26A5E" w:rsidP="00F26A5E">
      <w:pPr>
        <w:rPr>
          <w:rFonts w:ascii="Times New Roman" w:hAnsi="Times New Roman" w:cs="Times New Roman"/>
        </w:rPr>
      </w:pPr>
      <w:r w:rsidRPr="00F26A5E">
        <w:rPr>
          <w:rFonts w:ascii="Times New Roman" w:hAnsi="Times New Roman" w:cs="Times New Roman"/>
        </w:rPr>
        <w:t xml:space="preserve">Stupanjem na snagu ove Odluke prestaje važiti </w:t>
      </w:r>
      <w:r w:rsidR="00A1100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Odluka o novčanoj pomoći za opremu novorođenog djeteta („Službeni glasnik“ Općine Ernestinovo, br. 2/17, 1/19 i 8/22).</w:t>
      </w:r>
    </w:p>
    <w:p w14:paraId="1004535F" w14:textId="77777777" w:rsidR="00D34E1B" w:rsidRPr="00AA4949" w:rsidRDefault="00D34E1B" w:rsidP="00F26A5E">
      <w:pPr>
        <w:spacing w:after="0"/>
        <w:jc w:val="both"/>
        <w:rPr>
          <w:rFonts w:ascii="Times New Roman" w:hAnsi="Times New Roman" w:cs="Times New Roman"/>
        </w:rPr>
      </w:pPr>
    </w:p>
    <w:p w14:paraId="10FF254D" w14:textId="0A08A3DD" w:rsidR="006B6A81" w:rsidRPr="00AA4949" w:rsidRDefault="006B6A81" w:rsidP="00F26A5E">
      <w:pPr>
        <w:spacing w:after="0"/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>KLASA:</w:t>
      </w:r>
      <w:r w:rsidR="00177A59" w:rsidRPr="00AA4949">
        <w:rPr>
          <w:rFonts w:ascii="Times New Roman" w:hAnsi="Times New Roman" w:cs="Times New Roman"/>
        </w:rPr>
        <w:t xml:space="preserve"> </w:t>
      </w:r>
      <w:r w:rsidR="00F26A5E">
        <w:rPr>
          <w:rFonts w:ascii="Times New Roman" w:hAnsi="Times New Roman" w:cs="Times New Roman"/>
        </w:rPr>
        <w:t>551-06/23-07/1</w:t>
      </w:r>
    </w:p>
    <w:p w14:paraId="2746C0E2" w14:textId="2AB0B388" w:rsidR="006B6A81" w:rsidRPr="00AA4949" w:rsidRDefault="006B6A81" w:rsidP="00F26A5E">
      <w:pPr>
        <w:spacing w:after="0"/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 xml:space="preserve">URBROJ: </w:t>
      </w:r>
      <w:r w:rsidR="00F26A5E">
        <w:rPr>
          <w:rFonts w:ascii="Times New Roman" w:hAnsi="Times New Roman" w:cs="Times New Roman"/>
        </w:rPr>
        <w:t>2158-19-</w:t>
      </w:r>
      <w:r w:rsidR="00AE688A">
        <w:rPr>
          <w:rFonts w:ascii="Times New Roman" w:hAnsi="Times New Roman" w:cs="Times New Roman"/>
        </w:rPr>
        <w:t>01-23-</w:t>
      </w:r>
      <w:r w:rsidR="002C32AF">
        <w:rPr>
          <w:rFonts w:ascii="Times New Roman" w:hAnsi="Times New Roman" w:cs="Times New Roman"/>
        </w:rPr>
        <w:t>1</w:t>
      </w:r>
    </w:p>
    <w:p w14:paraId="606263A2" w14:textId="178A2068" w:rsidR="006B6A81" w:rsidRPr="00AA4949" w:rsidRDefault="006B6A81" w:rsidP="00F26A5E">
      <w:pPr>
        <w:spacing w:after="0"/>
        <w:jc w:val="both"/>
        <w:rPr>
          <w:rFonts w:ascii="Times New Roman" w:hAnsi="Times New Roman" w:cs="Times New Roman"/>
        </w:rPr>
      </w:pPr>
      <w:r w:rsidRPr="00AA4949">
        <w:rPr>
          <w:rFonts w:ascii="Times New Roman" w:hAnsi="Times New Roman" w:cs="Times New Roman"/>
        </w:rPr>
        <w:t xml:space="preserve">Ernestinovo, </w:t>
      </w:r>
      <w:r w:rsidR="002C32AF">
        <w:rPr>
          <w:rFonts w:ascii="Times New Roman" w:hAnsi="Times New Roman" w:cs="Times New Roman"/>
        </w:rPr>
        <w:t>24.siječnja 2023.</w:t>
      </w:r>
    </w:p>
    <w:p w14:paraId="79563473" w14:textId="64329BD6" w:rsidR="008256A4" w:rsidRDefault="008256A4" w:rsidP="00D34E1B">
      <w:pPr>
        <w:ind w:left="2832"/>
        <w:jc w:val="center"/>
        <w:rPr>
          <w:b/>
          <w:sz w:val="21"/>
          <w:szCs w:val="21"/>
        </w:rPr>
      </w:pPr>
    </w:p>
    <w:p w14:paraId="04914992" w14:textId="7A3AF94A" w:rsidR="00F26A5E" w:rsidRPr="00F26A5E" w:rsidRDefault="00F26A5E" w:rsidP="00F26A5E">
      <w:pPr>
        <w:tabs>
          <w:tab w:val="left" w:pos="5910"/>
        </w:tabs>
        <w:spacing w:after="0"/>
        <w:rPr>
          <w:rFonts w:ascii="Times New Roman" w:hAnsi="Times New Roman" w:cs="Times New Roman"/>
        </w:rPr>
      </w:pPr>
      <w:r>
        <w:rPr>
          <w:sz w:val="21"/>
          <w:szCs w:val="21"/>
        </w:rPr>
        <w:tab/>
      </w:r>
      <w:r w:rsidRPr="00F26A5E">
        <w:rPr>
          <w:rFonts w:ascii="Times New Roman" w:hAnsi="Times New Roman" w:cs="Times New Roman"/>
        </w:rPr>
        <w:t>Predsjednik Općinskog vijeća</w:t>
      </w:r>
    </w:p>
    <w:p w14:paraId="437A8FAF" w14:textId="20C005CF" w:rsidR="00F26A5E" w:rsidRPr="00F26A5E" w:rsidRDefault="00F26A5E" w:rsidP="00F26A5E">
      <w:pPr>
        <w:tabs>
          <w:tab w:val="left" w:pos="5910"/>
        </w:tabs>
        <w:spacing w:after="0"/>
        <w:rPr>
          <w:rFonts w:ascii="Times New Roman" w:hAnsi="Times New Roman" w:cs="Times New Roman"/>
        </w:rPr>
      </w:pPr>
      <w:r w:rsidRPr="00F26A5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Krunoslav Dragičević</w:t>
      </w:r>
      <w:r w:rsidR="002C32AF">
        <w:rPr>
          <w:rFonts w:ascii="Times New Roman" w:hAnsi="Times New Roman" w:cs="Times New Roman"/>
        </w:rPr>
        <w:t>, v.r.</w:t>
      </w:r>
    </w:p>
    <w:sectPr w:rsidR="00F26A5E" w:rsidRPr="00F26A5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A429B" w14:textId="77777777" w:rsidR="00D744DF" w:rsidRDefault="00D744DF" w:rsidP="003C291D">
      <w:pPr>
        <w:spacing w:after="0" w:line="240" w:lineRule="auto"/>
      </w:pPr>
      <w:r>
        <w:separator/>
      </w:r>
    </w:p>
  </w:endnote>
  <w:endnote w:type="continuationSeparator" w:id="0">
    <w:p w14:paraId="012A417C" w14:textId="77777777" w:rsidR="00D744DF" w:rsidRDefault="00D744DF" w:rsidP="003C2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2DA24" w14:textId="76444C6B" w:rsidR="003C291D" w:rsidRDefault="003C291D" w:rsidP="00AA4949">
    <w:pPr>
      <w:pStyle w:val="Podnoje"/>
      <w:jc w:val="center"/>
    </w:pPr>
  </w:p>
  <w:p w14:paraId="2F8777F6" w14:textId="77777777" w:rsidR="003C291D" w:rsidRDefault="003C291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72778" w14:textId="77777777" w:rsidR="00D744DF" w:rsidRDefault="00D744DF" w:rsidP="003C291D">
      <w:pPr>
        <w:spacing w:after="0" w:line="240" w:lineRule="auto"/>
      </w:pPr>
      <w:r>
        <w:separator/>
      </w:r>
    </w:p>
  </w:footnote>
  <w:footnote w:type="continuationSeparator" w:id="0">
    <w:p w14:paraId="40F234F6" w14:textId="77777777" w:rsidR="00D744DF" w:rsidRDefault="00D744DF" w:rsidP="003C29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863AC"/>
    <w:multiLevelType w:val="hybridMultilevel"/>
    <w:tmpl w:val="7EC4CAC6"/>
    <w:lvl w:ilvl="0" w:tplc="6E9A9BC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1813E4"/>
    <w:multiLevelType w:val="hybridMultilevel"/>
    <w:tmpl w:val="94AAE59E"/>
    <w:lvl w:ilvl="0" w:tplc="1BCCC71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6E70E1"/>
    <w:multiLevelType w:val="hybridMultilevel"/>
    <w:tmpl w:val="87CAC9D4"/>
    <w:lvl w:ilvl="0" w:tplc="54AE2B4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35793D"/>
    <w:multiLevelType w:val="hybridMultilevel"/>
    <w:tmpl w:val="2FAC51A0"/>
    <w:lvl w:ilvl="0" w:tplc="C3A4F9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067452">
    <w:abstractNumId w:val="1"/>
  </w:num>
  <w:num w:numId="2" w16cid:durableId="298729258">
    <w:abstractNumId w:val="2"/>
  </w:num>
  <w:num w:numId="3" w16cid:durableId="1561480370">
    <w:abstractNumId w:val="0"/>
  </w:num>
  <w:num w:numId="4" w16cid:durableId="14528956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6A4"/>
    <w:rsid w:val="000549D9"/>
    <w:rsid w:val="0007652A"/>
    <w:rsid w:val="000A785D"/>
    <w:rsid w:val="00177A59"/>
    <w:rsid w:val="00250F8A"/>
    <w:rsid w:val="002B23C3"/>
    <w:rsid w:val="002C32AF"/>
    <w:rsid w:val="002E4C96"/>
    <w:rsid w:val="002E574D"/>
    <w:rsid w:val="0033112C"/>
    <w:rsid w:val="00393DC3"/>
    <w:rsid w:val="00396CEF"/>
    <w:rsid w:val="003C291D"/>
    <w:rsid w:val="00401B62"/>
    <w:rsid w:val="00457D3E"/>
    <w:rsid w:val="004A0AC5"/>
    <w:rsid w:val="004C7A6C"/>
    <w:rsid w:val="005075B1"/>
    <w:rsid w:val="006716EE"/>
    <w:rsid w:val="006802D4"/>
    <w:rsid w:val="00694535"/>
    <w:rsid w:val="006B6A81"/>
    <w:rsid w:val="006E4D43"/>
    <w:rsid w:val="00746A84"/>
    <w:rsid w:val="00783D48"/>
    <w:rsid w:val="007A78EA"/>
    <w:rsid w:val="007F6692"/>
    <w:rsid w:val="00824F49"/>
    <w:rsid w:val="008256A4"/>
    <w:rsid w:val="00840F22"/>
    <w:rsid w:val="00955735"/>
    <w:rsid w:val="00A11004"/>
    <w:rsid w:val="00A133DB"/>
    <w:rsid w:val="00A344A2"/>
    <w:rsid w:val="00AA4949"/>
    <w:rsid w:val="00AD7293"/>
    <w:rsid w:val="00AE688A"/>
    <w:rsid w:val="00AF00E7"/>
    <w:rsid w:val="00B6651B"/>
    <w:rsid w:val="00BA2444"/>
    <w:rsid w:val="00C65F53"/>
    <w:rsid w:val="00C97409"/>
    <w:rsid w:val="00D34E1B"/>
    <w:rsid w:val="00D45634"/>
    <w:rsid w:val="00D744DF"/>
    <w:rsid w:val="00D745BC"/>
    <w:rsid w:val="00DD4C8B"/>
    <w:rsid w:val="00E06F7B"/>
    <w:rsid w:val="00E14CC4"/>
    <w:rsid w:val="00EB7554"/>
    <w:rsid w:val="00F11E35"/>
    <w:rsid w:val="00F26A5E"/>
    <w:rsid w:val="00FA1B10"/>
    <w:rsid w:val="00FC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8002E"/>
  <w15:chartTrackingRefBased/>
  <w15:docId w15:val="{D884A616-82A2-4DFA-A342-A82CF4F18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E4D43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C2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C291D"/>
  </w:style>
  <w:style w:type="paragraph" w:styleId="Podnoje">
    <w:name w:val="footer"/>
    <w:basedOn w:val="Normal"/>
    <w:link w:val="PodnojeChar"/>
    <w:uiPriority w:val="99"/>
    <w:unhideWhenUsed/>
    <w:rsid w:val="003C2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C291D"/>
  </w:style>
  <w:style w:type="paragraph" w:styleId="Tekstbalonia">
    <w:name w:val="Balloon Text"/>
    <w:basedOn w:val="Normal"/>
    <w:link w:val="TekstbaloniaChar"/>
    <w:uiPriority w:val="99"/>
    <w:semiHidden/>
    <w:unhideWhenUsed/>
    <w:rsid w:val="00D45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456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771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Opcina_Ernestinovo Opcinaen</dc:creator>
  <cp:keywords/>
  <dc:description/>
  <cp:lastModifiedBy>procelnik@ernestinovo.hr</cp:lastModifiedBy>
  <cp:revision>20</cp:revision>
  <cp:lastPrinted>2023-01-25T11:43:00Z</cp:lastPrinted>
  <dcterms:created xsi:type="dcterms:W3CDTF">2017-06-23T11:04:00Z</dcterms:created>
  <dcterms:modified xsi:type="dcterms:W3CDTF">2023-01-25T11:43:00Z</dcterms:modified>
</cp:coreProperties>
</file>