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4CA65" w14:textId="7265D0BF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C60AE">
        <w:rPr>
          <w:rFonts w:ascii="Times New Roman" w:eastAsia="Times New Roman" w:hAnsi="Times New Roman" w:cs="Times New Roman"/>
          <w:lang w:eastAsia="hr-HR"/>
        </w:rPr>
        <w:t xml:space="preserve">Temeljem članka 72. stavka 1. Zakona o komunalnom gospodarstvu </w:t>
      </w:r>
      <w:r w:rsidRPr="001C60AE">
        <w:rPr>
          <w:rFonts w:ascii="Times New Roman" w:eastAsia="Calibri" w:hAnsi="Times New Roman" w:cs="Times New Roman"/>
        </w:rPr>
        <w:t xml:space="preserve">(Narodne novine 68/18, 110/18 i 32/20), </w:t>
      </w:r>
      <w:r w:rsidRPr="001C60AE">
        <w:rPr>
          <w:rFonts w:ascii="Times New Roman" w:eastAsia="Times New Roman" w:hAnsi="Times New Roman" w:cs="Times New Roman"/>
          <w:lang w:eastAsia="hr-HR"/>
        </w:rPr>
        <w:t xml:space="preserve"> članka 30. Statuta Općine Ernestinovo (</w:t>
      </w:r>
      <w:r w:rsidRPr="001C60AE">
        <w:rPr>
          <w:rFonts w:ascii="Times New Roman" w:eastAsia="Calibri" w:hAnsi="Times New Roman" w:cs="Times New Roman"/>
          <w:color w:val="000000"/>
        </w:rPr>
        <w:t xml:space="preserve">Službeni glasnik Općine Ernestinovo 2/21 i 3/21), </w:t>
      </w:r>
      <w:r w:rsidRPr="001C60AE">
        <w:rPr>
          <w:rFonts w:ascii="Times New Roman" w:eastAsia="Times New Roman" w:hAnsi="Times New Roman" w:cs="Times New Roman"/>
          <w:lang w:eastAsia="hr-HR"/>
        </w:rPr>
        <w:t xml:space="preserve">Općinsko vijeće Općine Ernestinovo na svojoj______ sjednici održanoj_____ </w:t>
      </w:r>
      <w:r w:rsidR="00B036EE">
        <w:rPr>
          <w:rFonts w:ascii="Times New Roman" w:eastAsia="Times New Roman" w:hAnsi="Times New Roman" w:cs="Times New Roman"/>
          <w:lang w:eastAsia="hr-HR"/>
        </w:rPr>
        <w:t>prosinca</w:t>
      </w:r>
      <w:r w:rsidRPr="001C60AE">
        <w:rPr>
          <w:rFonts w:ascii="Times New Roman" w:eastAsia="Times New Roman" w:hAnsi="Times New Roman" w:cs="Times New Roman"/>
          <w:lang w:eastAsia="hr-HR"/>
        </w:rPr>
        <w:t xml:space="preserve"> 202</w:t>
      </w:r>
      <w:r w:rsidR="00B036EE">
        <w:rPr>
          <w:rFonts w:ascii="Times New Roman" w:eastAsia="Times New Roman" w:hAnsi="Times New Roman" w:cs="Times New Roman"/>
          <w:lang w:eastAsia="hr-HR"/>
        </w:rPr>
        <w:t>4</w:t>
      </w:r>
      <w:r w:rsidRPr="001C60AE">
        <w:rPr>
          <w:rFonts w:ascii="Times New Roman" w:eastAsia="Times New Roman" w:hAnsi="Times New Roman" w:cs="Times New Roman"/>
          <w:lang w:eastAsia="hr-HR"/>
        </w:rPr>
        <w:t>. godine donosi</w:t>
      </w:r>
    </w:p>
    <w:p w14:paraId="66554128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FB18BC5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PROGRAM</w:t>
      </w:r>
    </w:p>
    <w:p w14:paraId="094C0885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bookmarkStart w:id="0" w:name="_Hlk57035561"/>
      <w:r w:rsidRPr="008574FF">
        <w:rPr>
          <w:rFonts w:ascii="Times New Roman" w:eastAsia="Times New Roman" w:hAnsi="Times New Roman" w:cs="Times New Roman"/>
          <w:b/>
          <w:lang w:eastAsia="hr-HR"/>
        </w:rPr>
        <w:t>održavanja komunalne infrastrukture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44EF84D9" w14:textId="0D947EF1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 xml:space="preserve">Općine Ernestinovo za </w:t>
      </w:r>
      <w:r>
        <w:rPr>
          <w:rFonts w:ascii="Times New Roman" w:eastAsia="Times New Roman" w:hAnsi="Times New Roman" w:cs="Times New Roman"/>
          <w:b/>
          <w:lang w:eastAsia="hr-HR"/>
        </w:rPr>
        <w:t>202</w:t>
      </w:r>
      <w:r w:rsidR="00B036EE">
        <w:rPr>
          <w:rFonts w:ascii="Times New Roman" w:eastAsia="Times New Roman" w:hAnsi="Times New Roman" w:cs="Times New Roman"/>
          <w:b/>
          <w:lang w:eastAsia="hr-HR"/>
        </w:rPr>
        <w:t>5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>. godinu</w:t>
      </w:r>
    </w:p>
    <w:bookmarkEnd w:id="0"/>
    <w:p w14:paraId="33C84AF4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5F04F7B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 xml:space="preserve">Članak 1. </w:t>
      </w:r>
    </w:p>
    <w:p w14:paraId="0F25D73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9BCF413" w14:textId="77777777" w:rsidR="006D367F" w:rsidRPr="008B709D" w:rsidRDefault="006D367F" w:rsidP="006D367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UVOD</w:t>
      </w:r>
    </w:p>
    <w:p w14:paraId="20EC5A1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2649E2E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Programom održavanja komunalne infrastrukture utvrđuje se opis i opseg poslova održavanja komunalne infrastrukture s procjenom pojedinih troškova po djelatnostima, iskaz financijskih sredstava potrebnih za ostvarivanje programa i izvor financiranja.</w:t>
      </w:r>
    </w:p>
    <w:p w14:paraId="7B918B2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993767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Svi iznosi su u hrvatskim kunama.</w:t>
      </w:r>
    </w:p>
    <w:p w14:paraId="49336D7F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4FC6D9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Članak 2.</w:t>
      </w:r>
    </w:p>
    <w:p w14:paraId="730411A4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E25A2BB" w14:textId="77777777" w:rsidR="006D367F" w:rsidRPr="008B709D" w:rsidRDefault="006D367F" w:rsidP="006D367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OPIS I OPSEG POSLOVA ODRŽAVANJA I PROCJENA TROŠKOVA</w:t>
      </w:r>
    </w:p>
    <w:p w14:paraId="04E0DE57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BE739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Program održavanja komunalne infrastrukture obuhvaća  ove komunalne djelatnosti:</w:t>
      </w:r>
    </w:p>
    <w:p w14:paraId="426451D9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nerazvrstanih cesta</w:t>
      </w:r>
    </w:p>
    <w:p w14:paraId="1DA4D94F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javnih površina na kojima nije dopušten promet motornim vozilima</w:t>
      </w:r>
    </w:p>
    <w:p w14:paraId="58317F9E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građevina javne odvodnje oborinskih voda</w:t>
      </w:r>
    </w:p>
    <w:p w14:paraId="7DF9BB05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javnih zelenih površina</w:t>
      </w:r>
    </w:p>
    <w:p w14:paraId="70889ADC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građevina, uređaja i predmeta javne namjene</w:t>
      </w:r>
    </w:p>
    <w:p w14:paraId="43A9E76D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groblja i krematorija unutar groblja</w:t>
      </w:r>
    </w:p>
    <w:p w14:paraId="68202406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čistoće javnih površina</w:t>
      </w:r>
    </w:p>
    <w:p w14:paraId="3412FBCF" w14:textId="77777777" w:rsidR="006D367F" w:rsidRPr="008B709D" w:rsidRDefault="006D367F" w:rsidP="006D367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javne rasvjete.</w:t>
      </w:r>
    </w:p>
    <w:p w14:paraId="5752F0D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3ED59BE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nerazvrstanih cesta</w:t>
      </w:r>
    </w:p>
    <w:p w14:paraId="6398A35D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1C022B7" w14:textId="77777777" w:rsidR="006D367F" w:rsidRPr="008B709D" w:rsidRDefault="006D367F" w:rsidP="00C72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poboljšanja elemenata ceste, osiguravanja sigurnosti i trajnosti ceste i cestovnih objekata i povećanja sigurnosti prometa (izvanredno održavanje), a u skladu s propisima kojima je uređeno održavanje cesta.</w:t>
      </w:r>
    </w:p>
    <w:p w14:paraId="7300B0F3" w14:textId="77777777" w:rsidR="006D367F" w:rsidRPr="008B709D" w:rsidRDefault="006D367F" w:rsidP="00C72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C915ED2" w14:textId="77777777" w:rsidR="006D367F" w:rsidRPr="008B709D" w:rsidRDefault="006D367F" w:rsidP="00C72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Opis poslova: zimsko održavanje nerazvrstanih cesta, odnosno čišćenje od snijega i leda, te posipanje prometnica solju u sljedećim ulicama:</w:t>
      </w:r>
    </w:p>
    <w:p w14:paraId="6FEFAAED" w14:textId="77777777" w:rsidR="006D367F" w:rsidRPr="008B709D" w:rsidRDefault="006D367F" w:rsidP="00C720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Ernestinovo: Stadionska, A. Stepinca, P.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Smajića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, N. Š. Zrinskog, Frankopanska,  Sunčana, Bana Jelačića, Ivana Gorana Kovačića, Braće Radića i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Rokin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 put</w:t>
      </w:r>
    </w:p>
    <w:p w14:paraId="587D440D" w14:textId="77777777" w:rsidR="006D367F" w:rsidRPr="008B709D" w:rsidRDefault="006D367F" w:rsidP="00C720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Laslovo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: Školska, Mirna, Dr. Franje Tuđmana, J. Kozarca, R.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Frančića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, Vinogradska, Zadružna,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Laslovački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 prokop, Pobjede, Vladimira Nazora i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Petefi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 Šandora</w:t>
      </w:r>
    </w:p>
    <w:p w14:paraId="58A88D99" w14:textId="77777777" w:rsidR="006D367F" w:rsidRPr="008B709D" w:rsidRDefault="006D367F" w:rsidP="00C720E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Divoš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>: Koče Popovića</w:t>
      </w:r>
    </w:p>
    <w:p w14:paraId="554D0F7B" w14:textId="77777777" w:rsidR="006D367F" w:rsidRPr="008B709D" w:rsidRDefault="006D367F" w:rsidP="00C720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Također se planira popravak udarnih rupa na nerazvrstanim cestama, zamjena dotrajalih prometnih znakova i postavljanje novih.</w:t>
      </w:r>
    </w:p>
    <w:p w14:paraId="0857C6EA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76C1B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</w:p>
    <w:p w14:paraId="28F19678" w14:textId="4C358C00" w:rsidR="006D367F" w:rsidRPr="008574FF" w:rsidRDefault="006D367F" w:rsidP="006D367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materijal za održavanje, sol za zimsku službu i drugo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4B1DAB">
        <w:rPr>
          <w:rFonts w:ascii="Times New Roman" w:eastAsia="Times New Roman" w:hAnsi="Times New Roman" w:cs="Times New Roman"/>
          <w:lang w:eastAsia="hr-HR"/>
        </w:rPr>
        <w:t xml:space="preserve">    500,00</w:t>
      </w:r>
      <w:r w:rsidRPr="008574FF">
        <w:rPr>
          <w:rFonts w:ascii="Times New Roman" w:eastAsia="Times New Roman" w:hAnsi="Times New Roman" w:cs="Times New Roman"/>
          <w:lang w:eastAsia="hr-HR"/>
        </w:rPr>
        <w:t>€</w:t>
      </w:r>
    </w:p>
    <w:p w14:paraId="57263409" w14:textId="4B25EE9E" w:rsidR="006D367F" w:rsidRPr="006D6A8E" w:rsidRDefault="006D367F" w:rsidP="006D367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>gorivo za traktor/ralicu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  <w:t xml:space="preserve">    </w:t>
      </w:r>
      <w:r w:rsidR="00535F1C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279E" w:rsidRPr="00AC5E7B">
        <w:rPr>
          <w:rFonts w:ascii="Times New Roman" w:eastAsia="Times New Roman" w:hAnsi="Times New Roman" w:cs="Times New Roman"/>
          <w:lang w:eastAsia="hr-HR"/>
        </w:rPr>
        <w:t>1.5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6FA7312E" w14:textId="19E24BC4" w:rsidR="006D367F" w:rsidRPr="00AC5E7B" w:rsidRDefault="006D367F" w:rsidP="006D367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lastRenderedPageBreak/>
        <w:t>plaće namještenika komunalnog pogona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  <w:t xml:space="preserve"> </w:t>
      </w:r>
      <w:r w:rsidR="007623DC" w:rsidRPr="00AC5E7B">
        <w:rPr>
          <w:rFonts w:ascii="Times New Roman" w:eastAsia="Times New Roman" w:hAnsi="Times New Roman" w:cs="Times New Roman"/>
          <w:lang w:eastAsia="hr-HR"/>
        </w:rPr>
        <w:t>5.000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7623DC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7C16B1D6" w14:textId="6220774F" w:rsidR="006D367F" w:rsidRPr="00AC5E7B" w:rsidRDefault="006D367F" w:rsidP="006D367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popravak nerazvrstanih cesta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="00AC5E7B" w:rsidRPr="00AC5E7B">
        <w:rPr>
          <w:rFonts w:ascii="Times New Roman" w:eastAsia="Times New Roman" w:hAnsi="Times New Roman" w:cs="Times New Roman"/>
          <w:lang w:eastAsia="hr-HR"/>
        </w:rPr>
        <w:t xml:space="preserve"> </w:t>
      </w:r>
      <w:r w:rsidR="00022C42" w:rsidRPr="00AC5E7B">
        <w:rPr>
          <w:rFonts w:ascii="Times New Roman" w:eastAsia="Times New Roman" w:hAnsi="Times New Roman" w:cs="Times New Roman"/>
          <w:lang w:eastAsia="hr-HR"/>
        </w:rPr>
        <w:t>1.300</w:t>
      </w:r>
      <w:r w:rsidR="004B1DAB" w:rsidRPr="00AC5E7B">
        <w:rPr>
          <w:rFonts w:ascii="Times New Roman" w:eastAsia="Times New Roman" w:hAnsi="Times New Roman" w:cs="Times New Roman"/>
          <w:lang w:eastAsia="hr-HR"/>
        </w:rPr>
        <w:t>,00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0DB14FF6" w14:textId="77777777" w:rsidR="006D367F" w:rsidRPr="00AC5E7B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66555586" w14:textId="40E30CB8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 xml:space="preserve">UKUPNO 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      </w:t>
      </w:r>
      <w:r w:rsidR="007B70E7" w:rsidRPr="00AC5E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 xml:space="preserve">   </w:t>
      </w:r>
      <w:r w:rsidR="00022C42" w:rsidRPr="00AC5E7B">
        <w:rPr>
          <w:rFonts w:ascii="Times New Roman" w:eastAsia="Times New Roman" w:hAnsi="Times New Roman" w:cs="Times New Roman"/>
          <w:b/>
          <w:lang w:eastAsia="hr-HR"/>
        </w:rPr>
        <w:t>8.300,00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72BEE89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</w:p>
    <w:p w14:paraId="20EEE7AB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javnih površina na kojima nije dopušten promet motornim vozilima</w:t>
      </w:r>
    </w:p>
    <w:p w14:paraId="083A3EC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D8604FF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javnih površina na kojima nije dopušten promet motornih vozila podrazumijeva se održavanje i popravci tih površina kojima se osigurava njihova funkcionalna ispravnost.</w:t>
      </w:r>
    </w:p>
    <w:p w14:paraId="597A7BC8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AEB9CF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Opis poslova: održavanje i popravak nogostupa u svim naseljima.</w:t>
      </w:r>
    </w:p>
    <w:p w14:paraId="4BF2A758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13E50DA" w14:textId="77777777" w:rsidR="007623DC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  <w:r w:rsidRPr="008B709D">
        <w:rPr>
          <w:rFonts w:ascii="Times New Roman" w:eastAsia="Times New Roman" w:hAnsi="Times New Roman" w:cs="Times New Roman"/>
          <w:lang w:eastAsia="hr-HR"/>
        </w:rPr>
        <w:tab/>
        <w:t xml:space="preserve">     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5E3744D" w14:textId="77777777" w:rsidR="007623DC" w:rsidRDefault="007623DC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0ACA77" w14:textId="28FCCDB3" w:rsidR="006D367F" w:rsidRPr="00AC5E7B" w:rsidRDefault="004A56A6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- </w:t>
      </w:r>
      <w:r w:rsidR="007623DC" w:rsidRPr="006854F7">
        <w:rPr>
          <w:rFonts w:ascii="Times New Roman" w:eastAsia="Times New Roman" w:hAnsi="Times New Roman" w:cs="Times New Roman"/>
          <w:lang w:eastAsia="hr-HR"/>
        </w:rPr>
        <w:t xml:space="preserve">Plaća namještenika komunalnog </w:t>
      </w:r>
      <w:r w:rsidR="007623DC" w:rsidRPr="00AC5E7B">
        <w:rPr>
          <w:rFonts w:ascii="Times New Roman" w:eastAsia="Times New Roman" w:hAnsi="Times New Roman" w:cs="Times New Roman"/>
          <w:lang w:eastAsia="hr-HR"/>
        </w:rPr>
        <w:t>pogona</w:t>
      </w:r>
      <w:r w:rsidR="006D367F" w:rsidRPr="00AC5E7B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</w:t>
      </w:r>
      <w:r w:rsidR="007623DC" w:rsidRPr="00AC5E7B">
        <w:rPr>
          <w:rFonts w:ascii="Times New Roman" w:eastAsia="Times New Roman" w:hAnsi="Times New Roman" w:cs="Times New Roman"/>
          <w:lang w:eastAsia="hr-HR"/>
        </w:rPr>
        <w:t>2.000,00</w:t>
      </w:r>
      <w:r w:rsidR="00F5027D" w:rsidRPr="00AC5E7B">
        <w:rPr>
          <w:rFonts w:ascii="Times New Roman" w:eastAsia="Times New Roman" w:hAnsi="Times New Roman" w:cs="Times New Roman"/>
          <w:lang w:eastAsia="hr-HR"/>
        </w:rPr>
        <w:t xml:space="preserve"> </w:t>
      </w:r>
      <w:r w:rsidR="006D367F"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4C779C8C" w14:textId="3CBFE68F" w:rsidR="004A56A6" w:rsidRPr="00AC5E7B" w:rsidRDefault="004A56A6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- Održavanje i popravak nogostupa                                                               2.500,</w:t>
      </w:r>
      <w:r w:rsidR="00F5027D" w:rsidRPr="00AC5E7B">
        <w:rPr>
          <w:rFonts w:ascii="Times New Roman" w:eastAsia="Times New Roman" w:hAnsi="Times New Roman" w:cs="Times New Roman"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lang w:eastAsia="hr-HR"/>
        </w:rPr>
        <w:t>0 €</w:t>
      </w:r>
    </w:p>
    <w:p w14:paraId="3405F57F" w14:textId="0BD1680D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>UKUPNO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                                                                 </w:t>
      </w:r>
      <w:r w:rsidR="007B70E7" w:rsidRPr="00AC5E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4A56A6" w:rsidRPr="00AC5E7B">
        <w:rPr>
          <w:rFonts w:ascii="Times New Roman" w:eastAsia="Times New Roman" w:hAnsi="Times New Roman" w:cs="Times New Roman"/>
          <w:b/>
          <w:lang w:eastAsia="hr-HR"/>
        </w:rPr>
        <w:t xml:space="preserve">  4</w:t>
      </w:r>
      <w:r w:rsidR="007623DC" w:rsidRPr="00AC5E7B">
        <w:rPr>
          <w:rFonts w:ascii="Times New Roman" w:eastAsia="Times New Roman" w:hAnsi="Times New Roman" w:cs="Times New Roman"/>
          <w:b/>
          <w:lang w:eastAsia="hr-HR"/>
        </w:rPr>
        <w:t>.</w:t>
      </w:r>
      <w:r w:rsidR="004A56A6" w:rsidRPr="00AC5E7B">
        <w:rPr>
          <w:rFonts w:ascii="Times New Roman" w:eastAsia="Times New Roman" w:hAnsi="Times New Roman" w:cs="Times New Roman"/>
          <w:b/>
          <w:lang w:eastAsia="hr-HR"/>
        </w:rPr>
        <w:t>5</w:t>
      </w:r>
      <w:r w:rsidR="007623DC" w:rsidRPr="00AC5E7B">
        <w:rPr>
          <w:rFonts w:ascii="Times New Roman" w:eastAsia="Times New Roman" w:hAnsi="Times New Roman" w:cs="Times New Roman"/>
          <w:b/>
          <w:lang w:eastAsia="hr-HR"/>
        </w:rPr>
        <w:t>00,00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</w:p>
    <w:p w14:paraId="63A7E0CD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A68063E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građevina javne odvodnje oborinskih voda</w:t>
      </w:r>
    </w:p>
    <w:p w14:paraId="43C45655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E30E49A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građevina javne odvodnje oborinskih voda podrazumijeva se upravljanje i održavanje građevina koje služe prihvatu, odvodnji i ispuštanju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14BECD1A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6CF1A29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Opis poslova: održavanje kanala za oborinsku odvodnju</w:t>
      </w:r>
    </w:p>
    <w:p w14:paraId="022B8E2F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BFA5B24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</w:p>
    <w:p w14:paraId="2E876B84" w14:textId="4A5D47E8" w:rsidR="006D367F" w:rsidRPr="00AC5E7B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-</w:t>
      </w:r>
      <w:r w:rsidRPr="00AC5E7B">
        <w:rPr>
          <w:rFonts w:ascii="Times New Roman" w:eastAsia="Times New Roman" w:hAnsi="Times New Roman" w:cs="Times New Roman"/>
          <w:lang w:eastAsia="hr-HR"/>
        </w:rPr>
        <w:tab/>
        <w:t>gorivo za kosilice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="007B70E7" w:rsidRPr="00AC5E7B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C5E7B">
        <w:rPr>
          <w:rFonts w:ascii="Times New Roman" w:eastAsia="Times New Roman" w:hAnsi="Times New Roman" w:cs="Times New Roman"/>
          <w:lang w:eastAsia="hr-HR"/>
        </w:rPr>
        <w:t xml:space="preserve">  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500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2604147F" w14:textId="3DA0B2DF" w:rsidR="006D367F" w:rsidRPr="00AC5E7B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-</w:t>
      </w:r>
      <w:r w:rsidRPr="00AC5E7B">
        <w:rPr>
          <w:rFonts w:ascii="Times New Roman" w:eastAsia="Times New Roman" w:hAnsi="Times New Roman" w:cs="Times New Roman"/>
          <w:lang w:eastAsia="hr-HR"/>
        </w:rPr>
        <w:tab/>
        <w:t>plaće namještenika komunalnog pogona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         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5.000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059315B8" w14:textId="536B4B82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>UKUPNO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="008755E5" w:rsidRPr="00AC5E7B">
        <w:rPr>
          <w:rFonts w:ascii="Times New Roman" w:eastAsia="Times New Roman" w:hAnsi="Times New Roman" w:cs="Times New Roman"/>
          <w:b/>
          <w:lang w:eastAsia="hr-HR"/>
        </w:rPr>
        <w:t xml:space="preserve"> 5.500,00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>€</w:t>
      </w:r>
    </w:p>
    <w:p w14:paraId="76B4F58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73D2DE4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javnih zelenih površina</w:t>
      </w:r>
    </w:p>
    <w:p w14:paraId="21164D7C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FA756BA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Pod održavanjem javnih zelenih površina podrazumijeva se košnja, obrezivanje i sakupljanje biološkog otpada s javnih zelenih površina, obnova, održavanje i njega drveća, ukrasnog grmlja i drugog bilja, popločenih i nasipanih površina u parkovima, opreme na dječjim igralištima,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fitosanitarna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 zaštita bilja i biljnog materijala za potrebe održavanja i drugi poslovi potrebni za održavanje tih površina.</w:t>
      </w:r>
    </w:p>
    <w:p w14:paraId="01B6FEC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457FC37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Potrebna sredstva: </w:t>
      </w:r>
    </w:p>
    <w:p w14:paraId="1E73BC7A" w14:textId="6A335688" w:rsidR="006D367F" w:rsidRPr="00AC5E7B" w:rsidRDefault="006D367F" w:rsidP="006D36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uređenje Parka skulptura u Ernestinovu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  <w:t xml:space="preserve">              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bookmarkStart w:id="1" w:name="_Hlk121480329"/>
      <w:r w:rsidR="008C7DEC">
        <w:rPr>
          <w:rFonts w:ascii="Times New Roman" w:eastAsia="Times New Roman" w:hAnsi="Times New Roman" w:cs="Times New Roman"/>
          <w:lang w:eastAsia="hr-HR"/>
        </w:rPr>
        <w:t xml:space="preserve">   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1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>6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.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>5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00,00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bookmarkEnd w:id="1"/>
    </w:p>
    <w:p w14:paraId="2E30C515" w14:textId="3BB55B0F" w:rsidR="006D367F" w:rsidRPr="00AC5E7B" w:rsidRDefault="006D367F" w:rsidP="008C7D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uređenj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 xml:space="preserve">e parkova u </w:t>
      </w:r>
      <w:proofErr w:type="spellStart"/>
      <w:r w:rsidR="008C7DEC" w:rsidRPr="00AC5E7B">
        <w:rPr>
          <w:rFonts w:ascii="Times New Roman" w:eastAsia="Times New Roman" w:hAnsi="Times New Roman" w:cs="Times New Roman"/>
          <w:lang w:eastAsia="hr-HR"/>
        </w:rPr>
        <w:t>Laslovu</w:t>
      </w:r>
      <w:proofErr w:type="spellEnd"/>
      <w:r w:rsidR="008C7DEC" w:rsidRPr="00AC5E7B">
        <w:rPr>
          <w:rFonts w:ascii="Times New Roman" w:eastAsia="Times New Roman" w:hAnsi="Times New Roman" w:cs="Times New Roman"/>
          <w:lang w:eastAsia="hr-HR"/>
        </w:rPr>
        <w:tab/>
      </w:r>
      <w:r w:rsidR="008C7DEC" w:rsidRPr="00AC5E7B">
        <w:rPr>
          <w:rFonts w:ascii="Times New Roman" w:eastAsia="Times New Roman" w:hAnsi="Times New Roman" w:cs="Times New Roman"/>
          <w:lang w:eastAsia="hr-HR"/>
        </w:rPr>
        <w:tab/>
      </w:r>
      <w:r w:rsidR="008C7DEC" w:rsidRPr="00AC5E7B">
        <w:rPr>
          <w:rFonts w:ascii="Times New Roman" w:eastAsia="Times New Roman" w:hAnsi="Times New Roman" w:cs="Times New Roman"/>
          <w:lang w:eastAsia="hr-HR"/>
        </w:rPr>
        <w:tab/>
      </w:r>
      <w:r w:rsidR="008C7DEC" w:rsidRPr="00AC5E7B">
        <w:rPr>
          <w:rFonts w:ascii="Times New Roman" w:eastAsia="Times New Roman" w:hAnsi="Times New Roman" w:cs="Times New Roman"/>
          <w:lang w:eastAsia="hr-HR"/>
        </w:rPr>
        <w:tab/>
        <w:t xml:space="preserve">       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>6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.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>5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00,00€</w:t>
      </w:r>
    </w:p>
    <w:p w14:paraId="20058DD9" w14:textId="5FDB79E1" w:rsidR="006D367F" w:rsidRPr="00AC5E7B" w:rsidRDefault="006D367F" w:rsidP="006D36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uređenje dječjih igrališta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 xml:space="preserve">                                        </w:t>
      </w:r>
      <w:r w:rsidRPr="00AC5E7B">
        <w:rPr>
          <w:rFonts w:ascii="Times New Roman" w:eastAsia="Times New Roman" w:hAnsi="Times New Roman" w:cs="Times New Roman"/>
          <w:lang w:eastAsia="hr-HR"/>
        </w:rPr>
        <w:t xml:space="preserve">               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 xml:space="preserve">  7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0234C9" w:rsidRPr="00AC5E7B">
        <w:rPr>
          <w:rFonts w:ascii="Times New Roman" w:eastAsia="Times New Roman" w:hAnsi="Times New Roman" w:cs="Times New Roman"/>
          <w:lang w:eastAsia="hr-HR"/>
        </w:rPr>
        <w:t>5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,0</w:t>
      </w:r>
      <w:r w:rsidR="008C7DEC" w:rsidRPr="00AC5E7B">
        <w:rPr>
          <w:rFonts w:ascii="Times New Roman" w:eastAsia="Times New Roman" w:hAnsi="Times New Roman" w:cs="Times New Roman"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101F81CC" w14:textId="2A0B2311" w:rsidR="006D367F" w:rsidRPr="00AC5E7B" w:rsidRDefault="006D367F" w:rsidP="006D36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gorivo za kosilice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  </w:t>
      </w:r>
      <w:r w:rsidR="0011279E" w:rsidRPr="00AC5E7B">
        <w:rPr>
          <w:rFonts w:ascii="Times New Roman" w:eastAsia="Times New Roman" w:hAnsi="Times New Roman" w:cs="Times New Roman"/>
          <w:lang w:eastAsia="hr-HR"/>
        </w:rPr>
        <w:t>4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.</w:t>
      </w:r>
      <w:r w:rsidR="00017257" w:rsidRPr="00AC5E7B">
        <w:rPr>
          <w:rFonts w:ascii="Times New Roman" w:eastAsia="Times New Roman" w:hAnsi="Times New Roman" w:cs="Times New Roman"/>
          <w:lang w:eastAsia="hr-HR"/>
        </w:rPr>
        <w:t>4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23C318EC" w14:textId="69364852" w:rsidR="006D367F" w:rsidRPr="00AC5E7B" w:rsidRDefault="006D367F" w:rsidP="00286A7F">
      <w:pPr>
        <w:pStyle w:val="Odlomakpopisa"/>
        <w:widowControl w:val="0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plaće namještenika komunalnog pogona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1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4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9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3A2B972D" w14:textId="34F1F785" w:rsidR="008755E5" w:rsidRPr="00AC5E7B" w:rsidRDefault="008755E5" w:rsidP="006D367F">
      <w:pPr>
        <w:widowControl w:val="0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plaće djelatnika javnih radova</w:t>
      </w:r>
      <w:r w:rsidR="00535F1C" w:rsidRPr="00AC5E7B">
        <w:rPr>
          <w:rFonts w:ascii="Times New Roman" w:eastAsia="Times New Roman" w:hAnsi="Times New Roman" w:cs="Times New Roman"/>
          <w:lang w:eastAsia="hr-HR"/>
        </w:rPr>
        <w:tab/>
      </w:r>
      <w:r w:rsidR="00535F1C" w:rsidRPr="00AC5E7B">
        <w:rPr>
          <w:rFonts w:ascii="Times New Roman" w:eastAsia="Times New Roman" w:hAnsi="Times New Roman" w:cs="Times New Roman"/>
          <w:lang w:eastAsia="hr-HR"/>
        </w:rPr>
        <w:tab/>
      </w:r>
      <w:r w:rsidR="00535F1C" w:rsidRPr="00AC5E7B">
        <w:rPr>
          <w:rFonts w:ascii="Times New Roman" w:eastAsia="Times New Roman" w:hAnsi="Times New Roman" w:cs="Times New Roman"/>
          <w:lang w:eastAsia="hr-HR"/>
        </w:rPr>
        <w:tab/>
        <w:t xml:space="preserve">                  </w:t>
      </w:r>
      <w:r w:rsidR="00885A78" w:rsidRPr="00AC5E7B">
        <w:rPr>
          <w:rFonts w:ascii="Times New Roman" w:eastAsia="Times New Roman" w:hAnsi="Times New Roman" w:cs="Times New Roman"/>
          <w:lang w:eastAsia="hr-HR"/>
        </w:rPr>
        <w:t>6</w:t>
      </w:r>
      <w:r w:rsidR="00535F1C" w:rsidRPr="00AC5E7B">
        <w:rPr>
          <w:rFonts w:ascii="Times New Roman" w:eastAsia="Times New Roman" w:hAnsi="Times New Roman" w:cs="Times New Roman"/>
          <w:lang w:eastAsia="hr-HR"/>
        </w:rPr>
        <w:t>.</w:t>
      </w:r>
      <w:r w:rsidR="00885A78" w:rsidRPr="00AC5E7B">
        <w:rPr>
          <w:rFonts w:ascii="Times New Roman" w:eastAsia="Times New Roman" w:hAnsi="Times New Roman" w:cs="Times New Roman"/>
          <w:lang w:eastAsia="hr-HR"/>
        </w:rPr>
        <w:t>230</w:t>
      </w:r>
      <w:r w:rsidR="00535F1C" w:rsidRPr="00AC5E7B">
        <w:rPr>
          <w:rFonts w:ascii="Times New Roman" w:eastAsia="Times New Roman" w:hAnsi="Times New Roman" w:cs="Times New Roman"/>
          <w:lang w:eastAsia="hr-HR"/>
        </w:rPr>
        <w:t>,00 €</w:t>
      </w:r>
    </w:p>
    <w:p w14:paraId="638A4719" w14:textId="516D805A" w:rsidR="008C7DEC" w:rsidRPr="00AC5E7B" w:rsidRDefault="00414B2A" w:rsidP="008C7DEC">
      <w:pPr>
        <w:pStyle w:val="Odlomakpopisa"/>
        <w:widowControl w:val="0"/>
        <w:numPr>
          <w:ilvl w:val="0"/>
          <w:numId w:val="5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održavanje ostalih javnih površina                                        14.500,00</w:t>
      </w:r>
    </w:p>
    <w:p w14:paraId="250216C1" w14:textId="07527392" w:rsidR="006D367F" w:rsidRPr="008574FF" w:rsidRDefault="006D367F" w:rsidP="008C7DE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</w:p>
    <w:p w14:paraId="5C2FAE5F" w14:textId="01066DC0" w:rsidR="006D367F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b/>
          <w:lang w:eastAsia="hr-HR"/>
        </w:rPr>
        <w:t>UKUPNO</w:t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 w:rsidRPr="008574FF"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 xml:space="preserve">    </w:t>
      </w:r>
      <w:r w:rsidR="00634E26">
        <w:rPr>
          <w:rFonts w:ascii="Times New Roman" w:eastAsia="Times New Roman" w:hAnsi="Times New Roman" w:cs="Times New Roman"/>
          <w:b/>
          <w:lang w:eastAsia="hr-HR"/>
        </w:rPr>
        <w:t>70.530,00</w:t>
      </w:r>
      <w:r w:rsidRPr="008574FF">
        <w:rPr>
          <w:rFonts w:ascii="Times New Roman" w:eastAsia="Times New Roman" w:hAnsi="Times New Roman" w:cs="Times New Roman"/>
          <w:lang w:eastAsia="hr-HR"/>
        </w:rPr>
        <w:t>€</w:t>
      </w:r>
    </w:p>
    <w:p w14:paraId="11D60740" w14:textId="77777777" w:rsidR="00286A7F" w:rsidRPr="008B709D" w:rsidRDefault="00286A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C415E8F" w14:textId="77777777" w:rsidR="006D367F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8573001" w14:textId="77777777" w:rsidR="008C7DEC" w:rsidRPr="008B709D" w:rsidRDefault="008C7DEC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2D56AF0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građevina, uređaja i predmeta javne namjene</w:t>
      </w:r>
    </w:p>
    <w:p w14:paraId="307474F8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B82AA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građevina i uređaja javne namjene podrazumijeva se održavanje, popravci i čišćenje tih građevina, uređaja i predmeta.</w:t>
      </w:r>
    </w:p>
    <w:p w14:paraId="7A4848D6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21F3EBD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Građevine i uređaji javne namjene su nadstrešnice na stajalištima javnog prometa, javni zdenci, vodoskoci, fontane, javni zahodi, javni satovi, ploče s planom naselja, oznake kulturnih dobara, zaštićenih dijelova prirode i sadržaja turističke namjene, spomenici i skulpture te druge građevine, uređaji i predmeti javne namjene lokalnog značaja.</w:t>
      </w:r>
    </w:p>
    <w:p w14:paraId="43B6C26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54C0EC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Planira se čišćenje i održavanje nadstrešnica na stajalištima javnog prometa, koje će održavati vlastiti komunalni pogon</w:t>
      </w:r>
    </w:p>
    <w:p w14:paraId="61DEE43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EE52316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</w:p>
    <w:p w14:paraId="777FE36C" w14:textId="69D522D4" w:rsidR="006D367F" w:rsidRPr="00AC5E7B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-</w:t>
      </w:r>
      <w:r w:rsidRPr="008B709D">
        <w:rPr>
          <w:rFonts w:ascii="Times New Roman" w:eastAsia="Times New Roman" w:hAnsi="Times New Roman" w:cs="Times New Roman"/>
          <w:lang w:eastAsia="hr-HR"/>
        </w:rPr>
        <w:tab/>
        <w:t>plaće namještenika komunalnog pogona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  <w:t xml:space="preserve">             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6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lang w:eastAsia="hr-HR"/>
        </w:rPr>
        <w:t>0€</w:t>
      </w:r>
    </w:p>
    <w:p w14:paraId="00449DAD" w14:textId="47D2C2CF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>UKUPNO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="00574495" w:rsidRPr="00AC5E7B">
        <w:rPr>
          <w:rFonts w:ascii="Times New Roman" w:eastAsia="Times New Roman" w:hAnsi="Times New Roman" w:cs="Times New Roman"/>
          <w:b/>
          <w:lang w:eastAsia="hr-HR"/>
        </w:rPr>
        <w:t>6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>.</w:t>
      </w:r>
      <w:r w:rsidR="00286A7F" w:rsidRPr="00AC5E7B">
        <w:rPr>
          <w:rFonts w:ascii="Times New Roman" w:eastAsia="Times New Roman" w:hAnsi="Times New Roman" w:cs="Times New Roman"/>
          <w:b/>
          <w:lang w:eastAsia="hr-HR"/>
        </w:rPr>
        <w:t>000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b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</w:p>
    <w:p w14:paraId="636197A3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2034559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groblja i objekata unutar groblja</w:t>
      </w:r>
    </w:p>
    <w:p w14:paraId="4288363B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E955989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groblja i objekata unutar groblja podrazumijeva se održavanje prostora i zgrada za obavljanje ispraćaja i ukopa pokojnika te uređivanje putova, zelenih i drugih površina unutar groblja.</w:t>
      </w:r>
    </w:p>
    <w:p w14:paraId="4298D06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B7F23ED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Planira se održavanje mjesnih groblja u Ernestinovu,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Laslovu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 xml:space="preserve"> i </w:t>
      </w:r>
      <w:proofErr w:type="spellStart"/>
      <w:r w:rsidRPr="008B709D">
        <w:rPr>
          <w:rFonts w:ascii="Times New Roman" w:eastAsia="Times New Roman" w:hAnsi="Times New Roman" w:cs="Times New Roman"/>
          <w:lang w:eastAsia="hr-HR"/>
        </w:rPr>
        <w:t>Divošu</w:t>
      </w:r>
      <w:proofErr w:type="spellEnd"/>
      <w:r w:rsidRPr="008B709D">
        <w:rPr>
          <w:rFonts w:ascii="Times New Roman" w:eastAsia="Times New Roman" w:hAnsi="Times New Roman" w:cs="Times New Roman"/>
          <w:lang w:eastAsia="hr-HR"/>
        </w:rPr>
        <w:t>.</w:t>
      </w:r>
    </w:p>
    <w:p w14:paraId="5792439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138DC7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</w:p>
    <w:p w14:paraId="1D6D9EF0" w14:textId="705FFB2E" w:rsidR="006D367F" w:rsidRPr="00AC5E7B" w:rsidRDefault="006D367F" w:rsidP="006D367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groblja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>4.</w:t>
      </w:r>
      <w:r w:rsidR="000979BA" w:rsidRPr="00AC5E7B">
        <w:rPr>
          <w:rFonts w:ascii="Times New Roman" w:eastAsia="Times New Roman" w:hAnsi="Times New Roman" w:cs="Times New Roman"/>
          <w:lang w:eastAsia="hr-HR"/>
        </w:rPr>
        <w:t>8</w:t>
      </w:r>
      <w:r w:rsidR="002B1908" w:rsidRPr="00AC5E7B">
        <w:rPr>
          <w:rFonts w:ascii="Times New Roman" w:eastAsia="Times New Roman" w:hAnsi="Times New Roman" w:cs="Times New Roman"/>
          <w:lang w:eastAsia="hr-HR"/>
        </w:rPr>
        <w:t>21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B1908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11772665" w14:textId="30103390" w:rsidR="006D367F" w:rsidRPr="00AC5E7B" w:rsidRDefault="006D367F" w:rsidP="006D367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održavanje i opremanje kuća oproštaja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         </w:t>
      </w:r>
      <w:r w:rsidR="000979BA" w:rsidRPr="00AC5E7B">
        <w:rPr>
          <w:rFonts w:ascii="Times New Roman" w:eastAsia="Times New Roman" w:hAnsi="Times New Roman" w:cs="Times New Roman"/>
          <w:lang w:eastAsia="hr-HR"/>
        </w:rPr>
        <w:t>1</w:t>
      </w:r>
      <w:r w:rsidR="00413F07" w:rsidRPr="00AC5E7B">
        <w:rPr>
          <w:rFonts w:ascii="Times New Roman" w:eastAsia="Times New Roman" w:hAnsi="Times New Roman" w:cs="Times New Roman"/>
          <w:lang w:eastAsia="hr-HR"/>
        </w:rPr>
        <w:t>.</w:t>
      </w:r>
      <w:r w:rsidR="000979BA" w:rsidRPr="00AC5E7B">
        <w:rPr>
          <w:rFonts w:ascii="Times New Roman" w:eastAsia="Times New Roman" w:hAnsi="Times New Roman" w:cs="Times New Roman"/>
          <w:lang w:eastAsia="hr-HR"/>
        </w:rPr>
        <w:t>5</w:t>
      </w:r>
      <w:r w:rsidR="00413F07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B1908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2308B5ED" w14:textId="0EB5DE51" w:rsidR="006D367F" w:rsidRPr="00AC5E7B" w:rsidRDefault="006D367F" w:rsidP="006D367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motorni benzin za kosilice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="0011279E" w:rsidRPr="00AC5E7B">
        <w:rPr>
          <w:rFonts w:ascii="Times New Roman" w:eastAsia="Times New Roman" w:hAnsi="Times New Roman" w:cs="Times New Roman"/>
          <w:lang w:eastAsia="hr-HR"/>
        </w:rPr>
        <w:t>3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203818A5" w14:textId="68F6E0F1" w:rsidR="006D367F" w:rsidRPr="00AC5E7B" w:rsidRDefault="006D367F" w:rsidP="006D367F">
      <w:pPr>
        <w:widowControl w:val="0"/>
        <w:numPr>
          <w:ilvl w:val="0"/>
          <w:numId w:val="4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plaće namještenika komunalnog pogona</w:t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     </w:t>
      </w:r>
      <w:r w:rsidR="00AC5E7B" w:rsidRPr="00AC5E7B"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AC5E7B">
        <w:rPr>
          <w:rFonts w:ascii="Times New Roman" w:eastAsia="Times New Roman" w:hAnsi="Times New Roman" w:cs="Times New Roman"/>
          <w:lang w:eastAsia="hr-HR"/>
        </w:rPr>
        <w:t xml:space="preserve">  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9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</w:p>
    <w:p w14:paraId="231639BA" w14:textId="15747C0E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>UKUPNO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 xml:space="preserve">           </w:t>
      </w:r>
      <w:r w:rsidR="000979BA" w:rsidRPr="00AC5E7B">
        <w:rPr>
          <w:rFonts w:ascii="Times New Roman" w:eastAsia="Times New Roman" w:hAnsi="Times New Roman" w:cs="Times New Roman"/>
          <w:b/>
          <w:lang w:eastAsia="hr-HR"/>
        </w:rPr>
        <w:t>18.321,00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</w:p>
    <w:p w14:paraId="26B1487F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7A37054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BD175A4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čistoće javnih površina</w:t>
      </w:r>
    </w:p>
    <w:p w14:paraId="1D9AE52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A54E094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koje je nepoznata osoba odbacila na javnu površinu ili zemljište u vlasništvu Općine.</w:t>
      </w:r>
    </w:p>
    <w:p w14:paraId="0538737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Poslove će obavljati vlastiti Komunalni pogon.</w:t>
      </w:r>
    </w:p>
    <w:p w14:paraId="61B1A28C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6B5AF4B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Potrebna sredstva:</w:t>
      </w:r>
    </w:p>
    <w:p w14:paraId="3312D9AA" w14:textId="345EFA7D" w:rsidR="006D367F" w:rsidRPr="00AC5E7B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-</w:t>
      </w:r>
      <w:r w:rsidRPr="008B709D">
        <w:rPr>
          <w:rFonts w:ascii="Times New Roman" w:eastAsia="Times New Roman" w:hAnsi="Times New Roman" w:cs="Times New Roman"/>
          <w:lang w:eastAsia="hr-HR"/>
        </w:rPr>
        <w:tab/>
        <w:t>gorivo za kosilice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="002A790D">
        <w:rPr>
          <w:rFonts w:ascii="Times New Roman" w:eastAsia="Times New Roman" w:hAnsi="Times New Roman" w:cs="Times New Roman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8B709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C5E7B">
        <w:rPr>
          <w:rFonts w:ascii="Times New Roman" w:eastAsia="Times New Roman" w:hAnsi="Times New Roman" w:cs="Times New Roman"/>
          <w:lang w:eastAsia="hr-HR"/>
        </w:rPr>
        <w:t>6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3448E0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</w:p>
    <w:p w14:paraId="75352DB0" w14:textId="357244A4" w:rsidR="006D367F" w:rsidRPr="00AC5E7B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C5E7B">
        <w:rPr>
          <w:rFonts w:ascii="Times New Roman" w:eastAsia="Times New Roman" w:hAnsi="Times New Roman" w:cs="Times New Roman"/>
          <w:lang w:eastAsia="hr-HR"/>
        </w:rPr>
        <w:t>-</w:t>
      </w:r>
      <w:r w:rsidRPr="00AC5E7B">
        <w:rPr>
          <w:rFonts w:ascii="Times New Roman" w:eastAsia="Times New Roman" w:hAnsi="Times New Roman" w:cs="Times New Roman"/>
          <w:lang w:eastAsia="hr-HR"/>
        </w:rPr>
        <w:tab/>
        <w:t>plaće namještenika komunalnog pogona</w:t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</w:r>
      <w:r w:rsidRPr="00AC5E7B">
        <w:rPr>
          <w:rFonts w:ascii="Times New Roman" w:eastAsia="Times New Roman" w:hAnsi="Times New Roman" w:cs="Times New Roman"/>
          <w:lang w:eastAsia="hr-HR"/>
        </w:rPr>
        <w:tab/>
        <w:t xml:space="preserve">           </w:t>
      </w:r>
      <w:r w:rsidR="002A790D" w:rsidRPr="00AC5E7B">
        <w:rPr>
          <w:rFonts w:ascii="Times New Roman" w:eastAsia="Times New Roman" w:hAnsi="Times New Roman" w:cs="Times New Roman"/>
          <w:lang w:eastAsia="hr-HR"/>
        </w:rPr>
        <w:t xml:space="preserve">  </w:t>
      </w:r>
      <w:r w:rsidRPr="00AC5E7B">
        <w:rPr>
          <w:rFonts w:ascii="Times New Roman" w:eastAsia="Times New Roman" w:hAnsi="Times New Roman" w:cs="Times New Roman"/>
          <w:lang w:eastAsia="hr-HR"/>
        </w:rPr>
        <w:t xml:space="preserve">   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1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3</w:t>
      </w:r>
      <w:r w:rsidRPr="00AC5E7B">
        <w:rPr>
          <w:rFonts w:ascii="Times New Roman" w:eastAsia="Times New Roman" w:hAnsi="Times New Roman" w:cs="Times New Roman"/>
          <w:lang w:eastAsia="hr-HR"/>
        </w:rPr>
        <w:t>.</w:t>
      </w:r>
      <w:r w:rsidR="00B036EE" w:rsidRPr="00AC5E7B">
        <w:rPr>
          <w:rFonts w:ascii="Times New Roman" w:eastAsia="Times New Roman" w:hAnsi="Times New Roman" w:cs="Times New Roman"/>
          <w:lang w:eastAsia="hr-HR"/>
        </w:rPr>
        <w:t>0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00</w:t>
      </w:r>
      <w:r w:rsidRPr="00AC5E7B">
        <w:rPr>
          <w:rFonts w:ascii="Times New Roman" w:eastAsia="Times New Roman" w:hAnsi="Times New Roman" w:cs="Times New Roman"/>
          <w:lang w:eastAsia="hr-HR"/>
        </w:rPr>
        <w:t>,</w:t>
      </w:r>
      <w:r w:rsidR="00286A7F" w:rsidRPr="00AC5E7B">
        <w:rPr>
          <w:rFonts w:ascii="Times New Roman" w:eastAsia="Times New Roman" w:hAnsi="Times New Roman" w:cs="Times New Roman"/>
          <w:lang w:eastAsia="hr-HR"/>
        </w:rPr>
        <w:t>0</w:t>
      </w:r>
      <w:r w:rsidRPr="00AC5E7B">
        <w:rPr>
          <w:rFonts w:ascii="Times New Roman" w:eastAsia="Times New Roman" w:hAnsi="Times New Roman" w:cs="Times New Roman"/>
          <w:lang w:eastAsia="hr-HR"/>
        </w:rPr>
        <w:t>0€</w:t>
      </w:r>
    </w:p>
    <w:p w14:paraId="1426BE76" w14:textId="2ED6B0BB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>UKUPNO</w:t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</w:r>
      <w:r w:rsidRPr="00AC5E7B">
        <w:rPr>
          <w:rFonts w:ascii="Times New Roman" w:eastAsia="Times New Roman" w:hAnsi="Times New Roman" w:cs="Times New Roman"/>
          <w:b/>
          <w:lang w:eastAsia="hr-HR"/>
        </w:rPr>
        <w:tab/>
        <w:t xml:space="preserve">   </w:t>
      </w:r>
      <w:r w:rsidR="003448E0" w:rsidRPr="00AC5E7B">
        <w:rPr>
          <w:rFonts w:ascii="Times New Roman" w:eastAsia="Times New Roman" w:hAnsi="Times New Roman" w:cs="Times New Roman"/>
          <w:b/>
          <w:lang w:eastAsia="hr-HR"/>
        </w:rPr>
        <w:t>1</w:t>
      </w:r>
      <w:r w:rsidR="00147B5E" w:rsidRPr="00AC5E7B">
        <w:rPr>
          <w:rFonts w:ascii="Times New Roman" w:eastAsia="Times New Roman" w:hAnsi="Times New Roman" w:cs="Times New Roman"/>
          <w:b/>
          <w:lang w:eastAsia="hr-HR"/>
        </w:rPr>
        <w:t>3</w:t>
      </w:r>
      <w:r w:rsidR="003448E0" w:rsidRPr="00AC5E7B">
        <w:rPr>
          <w:rFonts w:ascii="Times New Roman" w:eastAsia="Times New Roman" w:hAnsi="Times New Roman" w:cs="Times New Roman"/>
          <w:b/>
          <w:lang w:eastAsia="hr-HR"/>
        </w:rPr>
        <w:t>.</w:t>
      </w:r>
      <w:r w:rsidR="00147B5E" w:rsidRPr="00AC5E7B">
        <w:rPr>
          <w:rFonts w:ascii="Times New Roman" w:eastAsia="Times New Roman" w:hAnsi="Times New Roman" w:cs="Times New Roman"/>
          <w:b/>
          <w:lang w:eastAsia="hr-HR"/>
        </w:rPr>
        <w:t>6</w:t>
      </w:r>
      <w:r w:rsidR="003448E0" w:rsidRPr="00AC5E7B">
        <w:rPr>
          <w:rFonts w:ascii="Times New Roman" w:eastAsia="Times New Roman" w:hAnsi="Times New Roman" w:cs="Times New Roman"/>
          <w:b/>
          <w:lang w:eastAsia="hr-HR"/>
        </w:rPr>
        <w:t>00,00</w:t>
      </w:r>
      <w:r w:rsidRPr="00AC5E7B">
        <w:rPr>
          <w:rFonts w:ascii="Times New Roman" w:eastAsia="Times New Roman" w:hAnsi="Times New Roman" w:cs="Times New Roman"/>
          <w:b/>
          <w:bCs/>
          <w:lang w:eastAsia="hr-HR"/>
        </w:rPr>
        <w:t>€</w:t>
      </w:r>
    </w:p>
    <w:p w14:paraId="2D6582B8" w14:textId="77777777" w:rsidR="006D367F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AFD44D0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0305954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73BB5E5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B790509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B5FD2F3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10B037C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D65E2AE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3875D9" w14:textId="77777777" w:rsidR="00BF1A14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E9BF116" w14:textId="77777777" w:rsidR="00BF1A14" w:rsidRPr="008B709D" w:rsidRDefault="00BF1A14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549C1F" w14:textId="77777777" w:rsidR="006D367F" w:rsidRPr="008B709D" w:rsidRDefault="006D367F" w:rsidP="006D367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Održavanje javne rasvjete</w:t>
      </w:r>
    </w:p>
    <w:p w14:paraId="0AF60B7C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C234CB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Pod održavanjem javne rasvjete podrazumijeva se upravljanje i održavanje instalacija javne rasvjete, uključujući podmirivanje troškova električne energije, za rasvjetljavanje površina javne namjene.</w:t>
      </w:r>
    </w:p>
    <w:p w14:paraId="1142086E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D4A2D8B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Potrebna sredstva: </w:t>
      </w:r>
    </w:p>
    <w:p w14:paraId="11C1EF36" w14:textId="46280AFF" w:rsidR="006D367F" w:rsidRPr="008B709D" w:rsidRDefault="006D367F" w:rsidP="006D36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električna energija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Pr="008B709D">
        <w:rPr>
          <w:rFonts w:ascii="Times New Roman" w:eastAsia="Times New Roman" w:hAnsi="Times New Roman" w:cs="Times New Roman"/>
          <w:lang w:eastAsia="hr-HR"/>
        </w:rPr>
        <w:tab/>
        <w:t xml:space="preserve">  </w:t>
      </w:r>
      <w:r w:rsidR="00954597">
        <w:rPr>
          <w:rFonts w:ascii="Times New Roman" w:eastAsia="Times New Roman" w:hAnsi="Times New Roman" w:cs="Times New Roman"/>
          <w:lang w:eastAsia="hr-HR"/>
        </w:rPr>
        <w:t>8</w:t>
      </w:r>
      <w:r>
        <w:rPr>
          <w:rFonts w:ascii="Times New Roman" w:eastAsia="Times New Roman" w:hAnsi="Times New Roman" w:cs="Times New Roman"/>
          <w:lang w:eastAsia="hr-HR"/>
        </w:rPr>
        <w:t>.</w:t>
      </w:r>
      <w:r w:rsidR="00954597">
        <w:rPr>
          <w:rFonts w:ascii="Times New Roman" w:eastAsia="Times New Roman" w:hAnsi="Times New Roman" w:cs="Times New Roman"/>
          <w:lang w:eastAsia="hr-HR"/>
        </w:rPr>
        <w:t>500</w:t>
      </w:r>
      <w:r>
        <w:rPr>
          <w:rFonts w:ascii="Times New Roman" w:eastAsia="Times New Roman" w:hAnsi="Times New Roman" w:cs="Times New Roman"/>
          <w:lang w:eastAsia="hr-HR"/>
        </w:rPr>
        <w:t>,</w:t>
      </w:r>
      <w:r w:rsidR="00954597">
        <w:rPr>
          <w:rFonts w:ascii="Times New Roman" w:eastAsia="Times New Roman" w:hAnsi="Times New Roman" w:cs="Times New Roman"/>
          <w:lang w:eastAsia="hr-HR"/>
        </w:rPr>
        <w:t>00</w:t>
      </w:r>
      <w:r>
        <w:rPr>
          <w:rFonts w:ascii="Times New Roman" w:eastAsia="Times New Roman" w:hAnsi="Times New Roman" w:cs="Times New Roman"/>
          <w:lang w:eastAsia="hr-HR"/>
        </w:rPr>
        <w:t>€</w:t>
      </w:r>
    </w:p>
    <w:p w14:paraId="164EA703" w14:textId="6269C9FF" w:rsidR="008C7DEC" w:rsidRDefault="006D367F" w:rsidP="00BF1A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održavanje javne rasvjete i zamjena</w:t>
      </w:r>
      <w:r w:rsidR="008C7DE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BF1A14">
        <w:rPr>
          <w:rFonts w:ascii="Times New Roman" w:eastAsia="Times New Roman" w:hAnsi="Times New Roman" w:cs="Times New Roman"/>
          <w:lang w:eastAsia="hr-HR"/>
        </w:rPr>
        <w:t xml:space="preserve">dotrajalih </w:t>
      </w:r>
    </w:p>
    <w:p w14:paraId="792F9C9A" w14:textId="754EFC0C" w:rsidR="006D367F" w:rsidRDefault="006D367F" w:rsidP="008C7D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  <w:r w:rsidRPr="00BF1A14">
        <w:rPr>
          <w:rFonts w:ascii="Times New Roman" w:eastAsia="Times New Roman" w:hAnsi="Times New Roman" w:cs="Times New Roman"/>
          <w:lang w:eastAsia="hr-HR"/>
        </w:rPr>
        <w:t>rasvjetnih tijela</w:t>
      </w:r>
      <w:r w:rsidRPr="00BF1A14">
        <w:rPr>
          <w:rFonts w:ascii="Times New Roman" w:eastAsia="Times New Roman" w:hAnsi="Times New Roman" w:cs="Times New Roman"/>
          <w:lang w:eastAsia="hr-HR"/>
        </w:rPr>
        <w:tab/>
      </w:r>
      <w:r w:rsidRPr="00BF1A14">
        <w:rPr>
          <w:rFonts w:ascii="Times New Roman" w:eastAsia="Times New Roman" w:hAnsi="Times New Roman" w:cs="Times New Roman"/>
          <w:lang w:eastAsia="hr-HR"/>
        </w:rPr>
        <w:tab/>
      </w:r>
      <w:r w:rsidRPr="00BF1A14">
        <w:rPr>
          <w:rFonts w:ascii="Times New Roman" w:eastAsia="Times New Roman" w:hAnsi="Times New Roman" w:cs="Times New Roman"/>
          <w:lang w:eastAsia="hr-HR"/>
        </w:rPr>
        <w:tab/>
        <w:t xml:space="preserve"> </w:t>
      </w:r>
      <w:r w:rsidR="008C7DEC">
        <w:rPr>
          <w:rFonts w:ascii="Times New Roman" w:eastAsia="Times New Roman" w:hAnsi="Times New Roman" w:cs="Times New Roman"/>
          <w:lang w:eastAsia="hr-HR"/>
        </w:rPr>
        <w:t xml:space="preserve">                          </w:t>
      </w:r>
      <w:r w:rsidR="00954597">
        <w:rPr>
          <w:rFonts w:ascii="Times New Roman" w:eastAsia="Times New Roman" w:hAnsi="Times New Roman" w:cs="Times New Roman"/>
          <w:lang w:eastAsia="hr-HR"/>
        </w:rPr>
        <w:t>2.800,00</w:t>
      </w:r>
      <w:r w:rsidRPr="00BF1A14">
        <w:rPr>
          <w:rFonts w:ascii="Times New Roman" w:eastAsia="Times New Roman" w:hAnsi="Times New Roman" w:cs="Times New Roman"/>
          <w:lang w:eastAsia="hr-HR"/>
        </w:rPr>
        <w:t xml:space="preserve">€ </w:t>
      </w:r>
    </w:p>
    <w:p w14:paraId="0242084B" w14:textId="7B26D5DA" w:rsidR="008C7DEC" w:rsidRPr="00BF1A14" w:rsidRDefault="00000000" w:rsidP="008C7D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pict w14:anchorId="1BE6FBB1">
          <v:rect id="_x0000_i1025" style="width:0;height:1.5pt" o:hralign="center" o:hrstd="t" o:hr="t" fillcolor="#a0a0a0" stroked="f"/>
        </w:pict>
      </w:r>
    </w:p>
    <w:p w14:paraId="3297AEFD" w14:textId="240D6C6E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UKUPNO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="002A790D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2A790D" w:rsidRPr="00AC5E7B">
        <w:rPr>
          <w:rFonts w:ascii="Times New Roman" w:eastAsia="Times New Roman" w:hAnsi="Times New Roman" w:cs="Times New Roman"/>
          <w:b/>
          <w:lang w:eastAsia="hr-HR"/>
        </w:rPr>
        <w:t xml:space="preserve">11.300,00 </w:t>
      </w:r>
      <w:r w:rsidRPr="00AC5E7B">
        <w:rPr>
          <w:rFonts w:ascii="Times New Roman" w:eastAsia="Times New Roman" w:hAnsi="Times New Roman" w:cs="Times New Roman"/>
          <w:lang w:eastAsia="hr-HR"/>
        </w:rPr>
        <w:t>€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 xml:space="preserve">  </w:t>
      </w:r>
    </w:p>
    <w:p w14:paraId="0021013F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D397F7E" w14:textId="77777777" w:rsidR="006D367F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71DCC1B0" w14:textId="77777777" w:rsidR="006D367F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3CFF7F01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8B709D">
        <w:rPr>
          <w:rFonts w:ascii="Times New Roman" w:eastAsia="Times New Roman" w:hAnsi="Times New Roman" w:cs="Times New Roman"/>
          <w:bCs/>
          <w:lang w:eastAsia="hr-HR"/>
        </w:rPr>
        <w:t>Članak 3.</w:t>
      </w:r>
    </w:p>
    <w:p w14:paraId="30B820A8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2C997F6" w14:textId="77777777" w:rsidR="006D367F" w:rsidRPr="008B709D" w:rsidRDefault="006D367F" w:rsidP="006D367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SVEUKUPNA PROCJENA TROŠKOVA</w:t>
      </w:r>
    </w:p>
    <w:p w14:paraId="2AD7846C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8FFE4B9" w14:textId="2AD39487" w:rsidR="006D367F" w:rsidRPr="002A790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Ukupni troškovi za provedbu svih komunalnih djelatnosti iznose: </w:t>
      </w:r>
      <w:r w:rsidR="00147B5E">
        <w:rPr>
          <w:rFonts w:ascii="Times New Roman" w:eastAsia="Times New Roman" w:hAnsi="Times New Roman" w:cs="Times New Roman"/>
          <w:b/>
          <w:bCs/>
          <w:lang w:eastAsia="hr-HR"/>
        </w:rPr>
        <w:t>138.051,00</w:t>
      </w:r>
      <w:r w:rsidR="002A790D" w:rsidRPr="002A790D">
        <w:rPr>
          <w:rFonts w:ascii="Times New Roman" w:eastAsia="Times New Roman" w:hAnsi="Times New Roman" w:cs="Times New Roman"/>
          <w:b/>
          <w:bCs/>
          <w:lang w:eastAsia="hr-HR"/>
        </w:rPr>
        <w:t xml:space="preserve"> €</w:t>
      </w:r>
    </w:p>
    <w:p w14:paraId="7BF65D9A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571D954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8B709D">
        <w:rPr>
          <w:rFonts w:ascii="Times New Roman" w:eastAsia="Times New Roman" w:hAnsi="Times New Roman" w:cs="Times New Roman"/>
          <w:bCs/>
          <w:lang w:eastAsia="hr-HR"/>
        </w:rPr>
        <w:t>Članak 4.</w:t>
      </w:r>
    </w:p>
    <w:p w14:paraId="6BAB3312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1D3254A" w14:textId="77777777" w:rsidR="006D367F" w:rsidRPr="008B709D" w:rsidRDefault="006D367F" w:rsidP="006D367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IZVORI FINANCIRANJA</w:t>
      </w:r>
    </w:p>
    <w:p w14:paraId="3C4A4327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7FEFCA6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Planirani izvori financiranja održavanja komunalne infrastrukture:</w:t>
      </w:r>
    </w:p>
    <w:p w14:paraId="51246739" w14:textId="261B2BC8" w:rsidR="00FA34F5" w:rsidRDefault="006D367F" w:rsidP="006D36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grobna naknada</w:t>
      </w:r>
      <w:r w:rsidRPr="008B709D">
        <w:rPr>
          <w:rFonts w:ascii="Times New Roman" w:eastAsia="Times New Roman" w:hAnsi="Times New Roman" w:cs="Times New Roman"/>
          <w:lang w:eastAsia="hr-HR"/>
        </w:rPr>
        <w:tab/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                                   </w:t>
      </w:r>
      <w:r w:rsidR="00847A16">
        <w:rPr>
          <w:rFonts w:ascii="Times New Roman" w:eastAsia="Times New Roman" w:hAnsi="Times New Roman" w:cs="Times New Roman"/>
          <w:lang w:eastAsia="hr-HR"/>
        </w:rPr>
        <w:t>1</w:t>
      </w:r>
      <w:r w:rsidR="00930D06">
        <w:rPr>
          <w:rFonts w:ascii="Times New Roman" w:eastAsia="Times New Roman" w:hAnsi="Times New Roman" w:cs="Times New Roman"/>
          <w:lang w:eastAsia="hr-HR"/>
        </w:rPr>
        <w:t>4</w:t>
      </w:r>
      <w:r w:rsidR="00847A16">
        <w:rPr>
          <w:rFonts w:ascii="Times New Roman" w:eastAsia="Times New Roman" w:hAnsi="Times New Roman" w:cs="Times New Roman"/>
          <w:lang w:eastAsia="hr-HR"/>
        </w:rPr>
        <w:t>.</w:t>
      </w:r>
      <w:r w:rsidR="00930D06">
        <w:rPr>
          <w:rFonts w:ascii="Times New Roman" w:eastAsia="Times New Roman" w:hAnsi="Times New Roman" w:cs="Times New Roman"/>
          <w:lang w:eastAsia="hr-HR"/>
        </w:rPr>
        <w:t>75</w:t>
      </w:r>
      <w:r w:rsidR="00847A16">
        <w:rPr>
          <w:rFonts w:ascii="Times New Roman" w:eastAsia="Times New Roman" w:hAnsi="Times New Roman" w:cs="Times New Roman"/>
          <w:lang w:eastAsia="hr-HR"/>
        </w:rPr>
        <w:t>0,00</w:t>
      </w:r>
    </w:p>
    <w:p w14:paraId="707F5117" w14:textId="28D03E0D" w:rsidR="007F3215" w:rsidRDefault="00FA34F5" w:rsidP="007F32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ostali prihodi za posebne namjene</w:t>
      </w:r>
      <w:r w:rsidRPr="007F3215">
        <w:rPr>
          <w:rFonts w:ascii="Times New Roman" w:eastAsia="Times New Roman" w:hAnsi="Times New Roman" w:cs="Times New Roman"/>
          <w:lang w:eastAsia="hr-HR"/>
        </w:rPr>
        <w:t xml:space="preserve">          </w:t>
      </w:r>
      <w:r w:rsidR="007F3215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728CBD23" w14:textId="08B09B38" w:rsidR="007F3215" w:rsidRDefault="007F3215" w:rsidP="007F321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( šumski i vodni doprinos, legalizacija</w:t>
      </w:r>
      <w:r w:rsidR="00930D06">
        <w:rPr>
          <w:rFonts w:ascii="Times New Roman" w:eastAsia="Times New Roman" w:hAnsi="Times New Roman" w:cs="Times New Roman"/>
          <w:lang w:eastAsia="hr-HR"/>
        </w:rPr>
        <w:t xml:space="preserve">    1.750,00</w:t>
      </w:r>
    </w:p>
    <w:p w14:paraId="5C2F18BC" w14:textId="0D7D5F4F" w:rsidR="006D367F" w:rsidRPr="007F3215" w:rsidRDefault="007F3215" w:rsidP="007F321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i prihod od spomeničke rente)</w:t>
      </w:r>
      <w:r w:rsidR="006D367F" w:rsidRPr="007F3215">
        <w:rPr>
          <w:rFonts w:ascii="Times New Roman" w:eastAsia="Times New Roman" w:hAnsi="Times New Roman" w:cs="Times New Roman"/>
          <w:lang w:eastAsia="hr-HR"/>
        </w:rPr>
        <w:tab/>
      </w:r>
      <w:r w:rsidR="006D367F" w:rsidRPr="007F3215">
        <w:rPr>
          <w:rFonts w:ascii="Times New Roman" w:eastAsia="Times New Roman" w:hAnsi="Times New Roman" w:cs="Times New Roman"/>
          <w:lang w:eastAsia="hr-HR"/>
        </w:rPr>
        <w:tab/>
        <w:t xml:space="preserve">              </w:t>
      </w:r>
    </w:p>
    <w:p w14:paraId="15D4D97D" w14:textId="1C8ACBDF" w:rsidR="006D367F" w:rsidRPr="008574FF" w:rsidRDefault="006D367F" w:rsidP="006D36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>vlastiti prihodi</w:t>
      </w:r>
      <w:r w:rsidRPr="008574FF">
        <w:rPr>
          <w:rFonts w:ascii="Times New Roman" w:eastAsia="Times New Roman" w:hAnsi="Times New Roman" w:cs="Times New Roman"/>
          <w:lang w:eastAsia="hr-HR"/>
        </w:rPr>
        <w:tab/>
        <w:t xml:space="preserve">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                                    </w:t>
      </w:r>
      <w:r w:rsidR="00390F77">
        <w:rPr>
          <w:rFonts w:ascii="Times New Roman" w:eastAsia="Times New Roman" w:hAnsi="Times New Roman" w:cs="Times New Roman"/>
          <w:lang w:eastAsia="hr-HR"/>
        </w:rPr>
        <w:t>2.821,00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  <w:t xml:space="preserve">               </w:t>
      </w:r>
    </w:p>
    <w:p w14:paraId="6EA37EB8" w14:textId="0DA49D43" w:rsidR="00FA34F5" w:rsidRDefault="006D367F" w:rsidP="00FA34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>porezni prihodi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                                </w:t>
      </w:r>
      <w:r w:rsidR="007B70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</w:t>
      </w:r>
      <w:r w:rsidR="00847A16">
        <w:rPr>
          <w:rFonts w:ascii="Times New Roman" w:eastAsia="Times New Roman" w:hAnsi="Times New Roman" w:cs="Times New Roman"/>
          <w:lang w:eastAsia="hr-HR"/>
        </w:rPr>
        <w:t xml:space="preserve"> 68.900,00</w:t>
      </w:r>
      <w:r w:rsidRPr="00FA34F5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664C3C14" w14:textId="41EFF832" w:rsidR="00FA34F5" w:rsidRDefault="00FA34F5" w:rsidP="00FA34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pomoći iz državnog proračuna             </w:t>
      </w:r>
      <w:r w:rsidR="006D367F" w:rsidRPr="00FA34F5">
        <w:rPr>
          <w:rFonts w:ascii="Times New Roman" w:eastAsia="Times New Roman" w:hAnsi="Times New Roman" w:cs="Times New Roman"/>
          <w:lang w:eastAsia="hr-HR"/>
        </w:rPr>
        <w:t xml:space="preserve">   </w:t>
      </w:r>
    </w:p>
    <w:p w14:paraId="4FBFA772" w14:textId="75925D55" w:rsidR="006D367F" w:rsidRPr="00FA34F5" w:rsidRDefault="00FA34F5" w:rsidP="00FA34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prihod od komunalne naknade</w:t>
      </w:r>
      <w:r w:rsidR="006D367F" w:rsidRPr="00FA34F5">
        <w:rPr>
          <w:rFonts w:ascii="Times New Roman" w:eastAsia="Times New Roman" w:hAnsi="Times New Roman" w:cs="Times New Roman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lang w:eastAsia="hr-HR"/>
        </w:rPr>
        <w:t xml:space="preserve">          </w:t>
      </w:r>
      <w:r w:rsidR="00390F77">
        <w:rPr>
          <w:rFonts w:ascii="Times New Roman" w:eastAsia="Times New Roman" w:hAnsi="Times New Roman" w:cs="Times New Roman"/>
          <w:lang w:eastAsia="hr-HR"/>
        </w:rPr>
        <w:t>3</w:t>
      </w:r>
      <w:r w:rsidR="00930D06">
        <w:rPr>
          <w:rFonts w:ascii="Times New Roman" w:eastAsia="Times New Roman" w:hAnsi="Times New Roman" w:cs="Times New Roman"/>
          <w:lang w:eastAsia="hr-HR"/>
        </w:rPr>
        <w:t>6</w:t>
      </w:r>
      <w:r w:rsidR="00390F77">
        <w:rPr>
          <w:rFonts w:ascii="Times New Roman" w:eastAsia="Times New Roman" w:hAnsi="Times New Roman" w:cs="Times New Roman"/>
          <w:lang w:eastAsia="hr-HR"/>
        </w:rPr>
        <w:t>.</w:t>
      </w:r>
      <w:r w:rsidR="00930D06">
        <w:rPr>
          <w:rFonts w:ascii="Times New Roman" w:eastAsia="Times New Roman" w:hAnsi="Times New Roman" w:cs="Times New Roman"/>
          <w:lang w:eastAsia="hr-HR"/>
        </w:rPr>
        <w:t>60</w:t>
      </w:r>
      <w:r w:rsidR="00390F77">
        <w:rPr>
          <w:rFonts w:ascii="Times New Roman" w:eastAsia="Times New Roman" w:hAnsi="Times New Roman" w:cs="Times New Roman"/>
          <w:lang w:eastAsia="hr-HR"/>
        </w:rPr>
        <w:t>0,00</w:t>
      </w:r>
    </w:p>
    <w:p w14:paraId="0687A44C" w14:textId="183257EA" w:rsidR="006D367F" w:rsidRPr="008574FF" w:rsidRDefault="006D367F" w:rsidP="006D367F">
      <w:pPr>
        <w:widowControl w:val="0"/>
        <w:numPr>
          <w:ilvl w:val="0"/>
          <w:numId w:val="1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>pomoći iz državnog proračuna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</w:p>
    <w:p w14:paraId="1CB6AFF5" w14:textId="274C8399" w:rsidR="006D367F" w:rsidRPr="008574FF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 xml:space="preserve">       (sredstva fiskalnog izravnanja) 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</w:t>
      </w:r>
      <w:r w:rsidRPr="008574FF">
        <w:rPr>
          <w:rFonts w:ascii="Times New Roman" w:eastAsia="Times New Roman" w:hAnsi="Times New Roman" w:cs="Times New Roman"/>
          <w:lang w:eastAsia="hr-HR"/>
        </w:rPr>
        <w:t xml:space="preserve">    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847A16">
        <w:rPr>
          <w:rFonts w:ascii="Times New Roman" w:eastAsia="Times New Roman" w:hAnsi="Times New Roman" w:cs="Times New Roman"/>
          <w:lang w:eastAsia="hr-HR"/>
        </w:rPr>
        <w:t xml:space="preserve">  7.000,00</w:t>
      </w:r>
    </w:p>
    <w:p w14:paraId="27891442" w14:textId="77777777" w:rsidR="006D367F" w:rsidRPr="008574FF" w:rsidRDefault="006D367F" w:rsidP="006D367F">
      <w:pPr>
        <w:pStyle w:val="Odlomakpopisa"/>
        <w:widowControl w:val="0"/>
        <w:numPr>
          <w:ilvl w:val="0"/>
          <w:numId w:val="1"/>
        </w:num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 xml:space="preserve"> pomoći od izvanproračunskih </w:t>
      </w:r>
    </w:p>
    <w:p w14:paraId="50DB020A" w14:textId="5E1AE9B7" w:rsidR="006D367F" w:rsidRPr="00646DA0" w:rsidRDefault="006D367F" w:rsidP="006D367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 xml:space="preserve">       korisnika- HZZ</w:t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</w:r>
      <w:r w:rsidRPr="008574FF">
        <w:rPr>
          <w:rFonts w:ascii="Times New Roman" w:eastAsia="Times New Roman" w:hAnsi="Times New Roman" w:cs="Times New Roman"/>
          <w:lang w:eastAsia="hr-HR"/>
        </w:rPr>
        <w:tab/>
        <w:t xml:space="preserve">       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7B70E7">
        <w:rPr>
          <w:rFonts w:ascii="Times New Roman" w:eastAsia="Times New Roman" w:hAnsi="Times New Roman" w:cs="Times New Roman"/>
          <w:lang w:eastAsia="hr-HR"/>
        </w:rPr>
        <w:t xml:space="preserve"> </w:t>
      </w:r>
      <w:r w:rsidR="00FA34F5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574F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47A16">
        <w:rPr>
          <w:rFonts w:ascii="Times New Roman" w:eastAsia="Times New Roman" w:hAnsi="Times New Roman" w:cs="Times New Roman"/>
          <w:lang w:eastAsia="hr-HR"/>
        </w:rPr>
        <w:t>6.230,00</w:t>
      </w:r>
      <w:r w:rsidRPr="008574FF">
        <w:rPr>
          <w:rFonts w:ascii="Times New Roman" w:eastAsia="Times New Roman" w:hAnsi="Times New Roman" w:cs="Times New Roman"/>
          <w:lang w:eastAsia="hr-HR"/>
        </w:rPr>
        <w:t xml:space="preserve">   </w:t>
      </w:r>
    </w:p>
    <w:p w14:paraId="7CEA2035" w14:textId="73061405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B709D">
        <w:rPr>
          <w:rFonts w:ascii="Times New Roman" w:eastAsia="Times New Roman" w:hAnsi="Times New Roman" w:cs="Times New Roman"/>
          <w:b/>
          <w:lang w:eastAsia="hr-HR"/>
        </w:rPr>
        <w:t>UKUPNO</w:t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 w:rsidRPr="008B709D">
        <w:rPr>
          <w:rFonts w:ascii="Times New Roman" w:eastAsia="Times New Roman" w:hAnsi="Times New Roman" w:cs="Times New Roman"/>
          <w:b/>
          <w:lang w:eastAsia="hr-HR"/>
        </w:rPr>
        <w:tab/>
      </w:r>
      <w:r>
        <w:rPr>
          <w:rFonts w:ascii="Times New Roman" w:eastAsia="Times New Roman" w:hAnsi="Times New Roman" w:cs="Times New Roman"/>
          <w:b/>
          <w:lang w:eastAsia="hr-HR"/>
        </w:rPr>
        <w:t xml:space="preserve">    </w:t>
      </w:r>
      <w:r w:rsidR="00FA34F5">
        <w:rPr>
          <w:rFonts w:ascii="Times New Roman" w:eastAsia="Times New Roman" w:hAnsi="Times New Roman" w:cs="Times New Roman"/>
          <w:b/>
          <w:lang w:eastAsia="hr-HR"/>
        </w:rPr>
        <w:t xml:space="preserve">      </w:t>
      </w:r>
      <w:r w:rsidR="00390F77">
        <w:rPr>
          <w:rFonts w:ascii="Times New Roman" w:eastAsia="Times New Roman" w:hAnsi="Times New Roman" w:cs="Times New Roman"/>
          <w:b/>
          <w:lang w:eastAsia="hr-HR"/>
        </w:rPr>
        <w:t>138.051,00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 €</w:t>
      </w:r>
    </w:p>
    <w:p w14:paraId="3CE284A5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AF7B06C" w14:textId="77777777" w:rsidR="00F5027D" w:rsidRDefault="00F5027D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59077D4A" w14:textId="11A9D25B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8B709D">
        <w:rPr>
          <w:rFonts w:ascii="Times New Roman" w:eastAsia="Times New Roman" w:hAnsi="Times New Roman" w:cs="Times New Roman"/>
          <w:bCs/>
          <w:lang w:eastAsia="hr-HR"/>
        </w:rPr>
        <w:t>Članak 5.</w:t>
      </w:r>
    </w:p>
    <w:p w14:paraId="0F5E6770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3B2E837" w14:textId="77777777" w:rsidR="006D367F" w:rsidRPr="008B709D" w:rsidRDefault="006D367F" w:rsidP="006D36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Zadužuje se i ovlašćuje Općinska načelnica Općine Ernestinovo u potpunosti za provedbu Programa sukladno planu i financijskim sredstvima – provođenje nabave, odabir ponuda i na ugovaranje radova s najpovoljnijim ponuditeljima.</w:t>
      </w:r>
    </w:p>
    <w:p w14:paraId="7183461E" w14:textId="77777777" w:rsidR="006D367F" w:rsidRPr="008B709D" w:rsidRDefault="006D367F" w:rsidP="006D36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Općinska načelnica i Jedinstveni upravni odjel Općine Ernestinovo pratit će tijekom godine realizaciju ovog Programa.</w:t>
      </w:r>
    </w:p>
    <w:p w14:paraId="5425D952" w14:textId="77777777" w:rsidR="006D367F" w:rsidRPr="008B709D" w:rsidRDefault="006D367F" w:rsidP="006D36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EAC4161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66E4FA6F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33405F46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0C3AF0FC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2A2F8413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70B8BEF9" w14:textId="77777777" w:rsidR="00645C65" w:rsidRDefault="00645C65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</w:p>
    <w:p w14:paraId="4B0EF255" w14:textId="7BEA908F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8B709D">
        <w:rPr>
          <w:rFonts w:ascii="Times New Roman" w:eastAsia="Times New Roman" w:hAnsi="Times New Roman" w:cs="Times New Roman"/>
          <w:bCs/>
          <w:lang w:eastAsia="hr-HR"/>
        </w:rPr>
        <w:lastRenderedPageBreak/>
        <w:t>Članak 6.</w:t>
      </w:r>
    </w:p>
    <w:p w14:paraId="755E2EBF" w14:textId="77777777" w:rsidR="00B036EE" w:rsidRPr="008B709D" w:rsidRDefault="00B036EE" w:rsidP="00645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635E8DB6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D6F6625" w14:textId="37535C0B" w:rsidR="006D367F" w:rsidRPr="008B709D" w:rsidRDefault="006D367F" w:rsidP="006D367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 xml:space="preserve">Ovaj Program </w:t>
      </w:r>
      <w:r w:rsidR="00D01862">
        <w:rPr>
          <w:rFonts w:ascii="Times New Roman" w:eastAsia="Times New Roman" w:hAnsi="Times New Roman" w:cs="Times New Roman"/>
          <w:lang w:eastAsia="hr-HR"/>
        </w:rPr>
        <w:t xml:space="preserve">objavit će se u Službenom glasniku Općine Ernestinovo, a stupa na snagu </w:t>
      </w:r>
      <w:r w:rsidRPr="008B709D">
        <w:rPr>
          <w:rFonts w:ascii="Times New Roman" w:eastAsia="Times New Roman" w:hAnsi="Times New Roman" w:cs="Times New Roman"/>
          <w:lang w:eastAsia="hr-HR"/>
        </w:rPr>
        <w:t>01.01.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D01862">
        <w:rPr>
          <w:rFonts w:ascii="Times New Roman" w:eastAsia="Times New Roman" w:hAnsi="Times New Roman" w:cs="Times New Roman"/>
          <w:lang w:eastAsia="hr-HR"/>
        </w:rPr>
        <w:t>5</w:t>
      </w:r>
      <w:r w:rsidRPr="008B709D">
        <w:rPr>
          <w:rFonts w:ascii="Times New Roman" w:eastAsia="Times New Roman" w:hAnsi="Times New Roman" w:cs="Times New Roman"/>
          <w:lang w:eastAsia="hr-HR"/>
        </w:rPr>
        <w:t>.</w:t>
      </w:r>
    </w:p>
    <w:p w14:paraId="75AE69E9" w14:textId="77777777" w:rsidR="006D367F" w:rsidRPr="008B709D" w:rsidRDefault="006D367F" w:rsidP="006D3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F2212FF" w14:textId="60FDD443" w:rsidR="006D367F" w:rsidRPr="004C3FC0" w:rsidRDefault="006D367F" w:rsidP="006D367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C3FC0">
        <w:rPr>
          <w:rFonts w:ascii="Times New Roman" w:eastAsia="Times New Roman" w:hAnsi="Times New Roman" w:cs="Times New Roman"/>
          <w:lang w:eastAsia="hr-HR"/>
        </w:rPr>
        <w:t xml:space="preserve">KLASA: </w:t>
      </w:r>
    </w:p>
    <w:p w14:paraId="193F8426" w14:textId="69A67F42" w:rsidR="006D367F" w:rsidRPr="004C3FC0" w:rsidRDefault="006D367F" w:rsidP="006D367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C3FC0">
        <w:rPr>
          <w:rFonts w:ascii="Times New Roman" w:eastAsia="Times New Roman" w:hAnsi="Times New Roman" w:cs="Times New Roman"/>
          <w:lang w:eastAsia="hr-HR"/>
        </w:rPr>
        <w:t xml:space="preserve">URBROJ: </w:t>
      </w:r>
    </w:p>
    <w:p w14:paraId="34BD7288" w14:textId="77777777" w:rsidR="006D367F" w:rsidRPr="004C3FC0" w:rsidRDefault="006D367F" w:rsidP="006D367F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C3FC0">
        <w:rPr>
          <w:rFonts w:ascii="Times New Roman" w:eastAsia="Times New Roman" w:hAnsi="Times New Roman" w:cs="Times New Roman"/>
          <w:lang w:eastAsia="hr-HR"/>
        </w:rPr>
        <w:t xml:space="preserve">Ernestinovo, </w:t>
      </w:r>
    </w:p>
    <w:p w14:paraId="62DFA53E" w14:textId="77777777" w:rsidR="006D367F" w:rsidRPr="008B709D" w:rsidRDefault="006D367F" w:rsidP="006D367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lang w:eastAsia="hr-HR"/>
        </w:rPr>
      </w:pPr>
      <w:r w:rsidRPr="008574FF">
        <w:rPr>
          <w:rFonts w:ascii="Times New Roman" w:eastAsia="Times New Roman" w:hAnsi="Times New Roman" w:cs="Times New Roman"/>
          <w:lang w:eastAsia="hr-HR"/>
        </w:rPr>
        <w:t>PREDSJEDNIK OPĆINSKOG VIJEĆA</w:t>
      </w:r>
    </w:p>
    <w:p w14:paraId="38D3338F" w14:textId="77777777" w:rsidR="006D367F" w:rsidRPr="008B709D" w:rsidRDefault="006D367F" w:rsidP="006D367F">
      <w:pPr>
        <w:spacing w:after="0" w:line="240" w:lineRule="auto"/>
        <w:ind w:left="10620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96DCE57" w14:textId="77777777" w:rsidR="006D367F" w:rsidRPr="008B709D" w:rsidRDefault="006D367F" w:rsidP="006D367F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lang w:eastAsia="hr-HR"/>
        </w:rPr>
      </w:pPr>
      <w:r w:rsidRPr="008B709D">
        <w:rPr>
          <w:rFonts w:ascii="Times New Roman" w:eastAsia="Times New Roman" w:hAnsi="Times New Roman" w:cs="Times New Roman"/>
          <w:lang w:eastAsia="hr-HR"/>
        </w:rPr>
        <w:t>Krunoslav Dragičević</w:t>
      </w:r>
      <w:r>
        <w:rPr>
          <w:rFonts w:ascii="Times New Roman" w:eastAsia="Times New Roman" w:hAnsi="Times New Roman" w:cs="Times New Roman"/>
          <w:lang w:eastAsia="hr-HR"/>
        </w:rPr>
        <w:t>, v.r.</w:t>
      </w:r>
    </w:p>
    <w:p w14:paraId="2491ADD5" w14:textId="77777777" w:rsidR="006D367F" w:rsidRDefault="006D367F" w:rsidP="006D367F">
      <w:pPr>
        <w:rPr>
          <w:rFonts w:ascii="Times New Roman" w:hAnsi="Times New Roman" w:cs="Times New Roman"/>
        </w:rPr>
      </w:pPr>
    </w:p>
    <w:p w14:paraId="0DA03259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F1B6F"/>
    <w:multiLevelType w:val="hybridMultilevel"/>
    <w:tmpl w:val="1A1872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0DA0"/>
    <w:multiLevelType w:val="hybridMultilevel"/>
    <w:tmpl w:val="71A414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45D76"/>
    <w:multiLevelType w:val="hybridMultilevel"/>
    <w:tmpl w:val="21621E7A"/>
    <w:lvl w:ilvl="0" w:tplc="ECFC2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547BD"/>
    <w:multiLevelType w:val="hybridMultilevel"/>
    <w:tmpl w:val="B562F198"/>
    <w:lvl w:ilvl="0" w:tplc="C276AD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F624A1"/>
    <w:multiLevelType w:val="hybridMultilevel"/>
    <w:tmpl w:val="C4D478C4"/>
    <w:lvl w:ilvl="0" w:tplc="C276AD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E5F84"/>
    <w:multiLevelType w:val="hybridMultilevel"/>
    <w:tmpl w:val="0ECAD970"/>
    <w:lvl w:ilvl="0" w:tplc="8D6CD9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E2FBF"/>
    <w:multiLevelType w:val="hybridMultilevel"/>
    <w:tmpl w:val="BB6A521C"/>
    <w:lvl w:ilvl="0" w:tplc="DECE2B7C">
      <w:start w:val="8"/>
      <w:numFmt w:val="bullet"/>
      <w:lvlText w:val="-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C1151"/>
    <w:multiLevelType w:val="hybridMultilevel"/>
    <w:tmpl w:val="C53AE880"/>
    <w:lvl w:ilvl="0" w:tplc="C276AD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7914">
    <w:abstractNumId w:val="7"/>
  </w:num>
  <w:num w:numId="2" w16cid:durableId="536310721">
    <w:abstractNumId w:val="0"/>
  </w:num>
  <w:num w:numId="3" w16cid:durableId="1167788877">
    <w:abstractNumId w:val="1"/>
  </w:num>
  <w:num w:numId="4" w16cid:durableId="1546453445">
    <w:abstractNumId w:val="4"/>
  </w:num>
  <w:num w:numId="5" w16cid:durableId="971789993">
    <w:abstractNumId w:val="5"/>
  </w:num>
  <w:num w:numId="6" w16cid:durableId="1727997089">
    <w:abstractNumId w:val="6"/>
  </w:num>
  <w:num w:numId="7" w16cid:durableId="1561865226">
    <w:abstractNumId w:val="3"/>
  </w:num>
  <w:num w:numId="8" w16cid:durableId="132454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A1"/>
    <w:rsid w:val="00017257"/>
    <w:rsid w:val="00022C42"/>
    <w:rsid w:val="000234C9"/>
    <w:rsid w:val="00074078"/>
    <w:rsid w:val="000979BA"/>
    <w:rsid w:val="000D3464"/>
    <w:rsid w:val="0011279E"/>
    <w:rsid w:val="00147B5E"/>
    <w:rsid w:val="001C60AE"/>
    <w:rsid w:val="00286A7F"/>
    <w:rsid w:val="002A790D"/>
    <w:rsid w:val="002B1908"/>
    <w:rsid w:val="002C20E2"/>
    <w:rsid w:val="002C591A"/>
    <w:rsid w:val="003448E0"/>
    <w:rsid w:val="00390F77"/>
    <w:rsid w:val="003A5C75"/>
    <w:rsid w:val="00413F07"/>
    <w:rsid w:val="00414B2A"/>
    <w:rsid w:val="004A56A6"/>
    <w:rsid w:val="004B1DAB"/>
    <w:rsid w:val="004C3FC0"/>
    <w:rsid w:val="004C6753"/>
    <w:rsid w:val="00535F1C"/>
    <w:rsid w:val="00574495"/>
    <w:rsid w:val="00634E26"/>
    <w:rsid w:val="00645C65"/>
    <w:rsid w:val="006A6127"/>
    <w:rsid w:val="006D367F"/>
    <w:rsid w:val="006D6A8E"/>
    <w:rsid w:val="007623DC"/>
    <w:rsid w:val="007B70E7"/>
    <w:rsid w:val="007F3215"/>
    <w:rsid w:val="00847A16"/>
    <w:rsid w:val="008755E5"/>
    <w:rsid w:val="00885A78"/>
    <w:rsid w:val="008C7DEC"/>
    <w:rsid w:val="008D5C62"/>
    <w:rsid w:val="00930D06"/>
    <w:rsid w:val="00954597"/>
    <w:rsid w:val="00AC5E7B"/>
    <w:rsid w:val="00B036EE"/>
    <w:rsid w:val="00B0463D"/>
    <w:rsid w:val="00B719A1"/>
    <w:rsid w:val="00BD138A"/>
    <w:rsid w:val="00BF1A14"/>
    <w:rsid w:val="00C720E5"/>
    <w:rsid w:val="00CB3FB9"/>
    <w:rsid w:val="00CE04BD"/>
    <w:rsid w:val="00D01862"/>
    <w:rsid w:val="00D97B75"/>
    <w:rsid w:val="00F5027D"/>
    <w:rsid w:val="00FA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5CDB"/>
  <w15:chartTrackingRefBased/>
  <w15:docId w15:val="{C45EA991-6ED0-42C0-BA8C-2F5FC3555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67F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D3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5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44</cp:revision>
  <cp:lastPrinted>2023-11-16T07:26:00Z</cp:lastPrinted>
  <dcterms:created xsi:type="dcterms:W3CDTF">2023-11-16T07:26:00Z</dcterms:created>
  <dcterms:modified xsi:type="dcterms:W3CDTF">2024-11-13T07:50:00Z</dcterms:modified>
</cp:coreProperties>
</file>